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2D2" w:rsidRPr="00A11E68" w:rsidRDefault="00805E9A">
      <w:pPr>
        <w:pStyle w:val="Sluttnotetekst"/>
        <w:suppressAutoHyphens/>
        <w:rPr>
          <w:b/>
          <w:szCs w:val="24"/>
        </w:rPr>
      </w:pPr>
      <w:r w:rsidRPr="00A11E68">
        <w:rPr>
          <w:b/>
          <w:noProof/>
          <w:szCs w:val="24"/>
        </w:rPr>
        <w:drawing>
          <wp:anchor distT="0" distB="0" distL="114300" distR="114300" simplePos="0" relativeHeight="251657728" behindDoc="1" locked="0" layoutInCell="1" allowOverlap="1">
            <wp:simplePos x="0" y="0"/>
            <wp:positionH relativeFrom="column">
              <wp:posOffset>-390525</wp:posOffset>
            </wp:positionH>
            <wp:positionV relativeFrom="paragraph">
              <wp:posOffset>-324485</wp:posOffset>
            </wp:positionV>
            <wp:extent cx="2705100" cy="895350"/>
            <wp:effectExtent l="0" t="0" r="0" b="0"/>
            <wp:wrapThrough wrapText="bothSides">
              <wp:wrapPolygon edited="0">
                <wp:start x="0" y="0"/>
                <wp:lineTo x="0" y="21140"/>
                <wp:lineTo x="21448" y="21140"/>
                <wp:lineTo x="21448" y="0"/>
                <wp:lineTo x="0" y="0"/>
              </wp:wrapPolygon>
            </wp:wrapThrough>
            <wp:docPr id="6" name="Bilde 6" descr="Oslo legeforening L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slo legeforening LIT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895350"/>
                    </a:xfrm>
                    <a:prstGeom prst="rect">
                      <a:avLst/>
                    </a:prstGeom>
                    <a:noFill/>
                  </pic:spPr>
                </pic:pic>
              </a:graphicData>
            </a:graphic>
            <wp14:sizeRelH relativeFrom="page">
              <wp14:pctWidth>0</wp14:pctWidth>
            </wp14:sizeRelH>
            <wp14:sizeRelV relativeFrom="page">
              <wp14:pctHeight>0</wp14:pctHeight>
            </wp14:sizeRelV>
          </wp:anchor>
        </w:drawing>
      </w:r>
      <w:r w:rsidR="000142D2" w:rsidRPr="00A11E68">
        <w:rPr>
          <w:b/>
          <w:szCs w:val="24"/>
        </w:rPr>
        <w:t xml:space="preserve">     </w:t>
      </w:r>
    </w:p>
    <w:p w:rsidR="000142D2" w:rsidRPr="00A11E68" w:rsidRDefault="000142D2">
      <w:pPr>
        <w:suppressAutoHyphens/>
        <w:rPr>
          <w:b/>
          <w:szCs w:val="24"/>
        </w:rPr>
      </w:pPr>
    </w:p>
    <w:p w:rsidR="00DF03AB" w:rsidRPr="00A11E68" w:rsidRDefault="00DF03AB">
      <w:pPr>
        <w:suppressAutoHyphens/>
        <w:rPr>
          <w:b/>
          <w:szCs w:val="24"/>
        </w:rPr>
      </w:pPr>
    </w:p>
    <w:p w:rsidR="00DF03AB" w:rsidRPr="00A11E68" w:rsidRDefault="00DF03AB">
      <w:pPr>
        <w:suppressAutoHyphens/>
        <w:rPr>
          <w:b/>
          <w:szCs w:val="24"/>
        </w:rPr>
      </w:pPr>
    </w:p>
    <w:p w:rsidR="0069639B" w:rsidRPr="00A11E68" w:rsidRDefault="0069639B">
      <w:pPr>
        <w:suppressAutoHyphens/>
        <w:rPr>
          <w:b/>
          <w:szCs w:val="24"/>
        </w:rPr>
      </w:pPr>
    </w:p>
    <w:p w:rsidR="0069639B" w:rsidRPr="00A11E68" w:rsidRDefault="0069639B">
      <w:pPr>
        <w:suppressAutoHyphens/>
        <w:rPr>
          <w:b/>
          <w:szCs w:val="24"/>
        </w:rPr>
      </w:pPr>
    </w:p>
    <w:p w:rsidR="00A10EA7" w:rsidRPr="00A11E68" w:rsidRDefault="00A10EA7" w:rsidP="000A0F3C">
      <w:pPr>
        <w:pStyle w:val="Punktliste2"/>
        <w:numPr>
          <w:ilvl w:val="0"/>
          <w:numId w:val="0"/>
        </w:numPr>
        <w:rPr>
          <w:b/>
        </w:rPr>
      </w:pPr>
      <w:bookmarkStart w:id="0" w:name="bkmTil"/>
      <w:bookmarkEnd w:id="0"/>
    </w:p>
    <w:p w:rsidR="000A0F3C" w:rsidRPr="00A11E68" w:rsidRDefault="000A0F3C" w:rsidP="000A0F3C">
      <w:pPr>
        <w:pStyle w:val="Punktliste2"/>
        <w:numPr>
          <w:ilvl w:val="0"/>
          <w:numId w:val="0"/>
        </w:numPr>
        <w:rPr>
          <w:b/>
        </w:rPr>
      </w:pPr>
    </w:p>
    <w:p w:rsidR="000A0F3C" w:rsidRPr="00A11E68" w:rsidRDefault="000A0F3C" w:rsidP="000A0F3C">
      <w:pPr>
        <w:pStyle w:val="Punktliste2"/>
        <w:numPr>
          <w:ilvl w:val="0"/>
          <w:numId w:val="0"/>
        </w:numPr>
        <w:rPr>
          <w:b/>
        </w:rPr>
      </w:pPr>
      <w:r w:rsidRPr="00A11E68">
        <w:rPr>
          <w:b/>
        </w:rPr>
        <w:t xml:space="preserve">Vedtaksprotokoll fra styremøte i Oslo legeforening </w:t>
      </w:r>
      <w:r w:rsidR="00643993">
        <w:rPr>
          <w:b/>
        </w:rPr>
        <w:t xml:space="preserve">onsdag 19. april </w:t>
      </w:r>
      <w:r w:rsidRPr="00A11E68">
        <w:rPr>
          <w:b/>
        </w:rPr>
        <w:t xml:space="preserve">2017. Møtet ble holdt </w:t>
      </w:r>
      <w:r w:rsidR="00643993">
        <w:rPr>
          <w:b/>
        </w:rPr>
        <w:t xml:space="preserve">møterom Æsculap </w:t>
      </w:r>
      <w:r w:rsidRPr="00A11E68">
        <w:rPr>
          <w:b/>
        </w:rPr>
        <w:t>i Legenes hus.</w:t>
      </w:r>
    </w:p>
    <w:p w:rsidR="000A0F3C" w:rsidRPr="00A11E68" w:rsidRDefault="000A0F3C" w:rsidP="000A0F3C">
      <w:pPr>
        <w:pStyle w:val="Punktliste2"/>
        <w:numPr>
          <w:ilvl w:val="0"/>
          <w:numId w:val="0"/>
        </w:numPr>
        <w:rPr>
          <w:b/>
        </w:rPr>
      </w:pPr>
    </w:p>
    <w:p w:rsidR="000A0F3C" w:rsidRPr="00A11E68" w:rsidRDefault="000A0F3C" w:rsidP="000A0F3C">
      <w:pPr>
        <w:pStyle w:val="Punktliste2"/>
        <w:numPr>
          <w:ilvl w:val="0"/>
          <w:numId w:val="0"/>
        </w:numPr>
        <w:rPr>
          <w:b/>
        </w:rPr>
      </w:pPr>
    </w:p>
    <w:p w:rsidR="000A0F3C" w:rsidRPr="00656035" w:rsidRDefault="000A0F3C" w:rsidP="000A0F3C">
      <w:pPr>
        <w:pStyle w:val="Punktliste2"/>
        <w:numPr>
          <w:ilvl w:val="0"/>
          <w:numId w:val="0"/>
        </w:numPr>
      </w:pPr>
      <w:r w:rsidRPr="00656035">
        <w:t>Til stede:</w:t>
      </w:r>
    </w:p>
    <w:p w:rsidR="000A0F3C" w:rsidRPr="00656035" w:rsidRDefault="009605ED" w:rsidP="000A0F3C">
      <w:pPr>
        <w:pStyle w:val="Punktliste2"/>
        <w:numPr>
          <w:ilvl w:val="0"/>
          <w:numId w:val="0"/>
        </w:numPr>
      </w:pPr>
      <w:r>
        <w:t>Leder</w:t>
      </w:r>
      <w:r>
        <w:tab/>
      </w:r>
      <w:r>
        <w:tab/>
      </w:r>
      <w:r>
        <w:tab/>
        <w:t>Kristin H</w:t>
      </w:r>
      <w:r w:rsidR="000A0F3C" w:rsidRPr="00656035">
        <w:t>. Hovland</w:t>
      </w:r>
    </w:p>
    <w:p w:rsidR="000A0F3C" w:rsidRPr="00656035" w:rsidRDefault="000A0F3C" w:rsidP="000A0F3C">
      <w:pPr>
        <w:pStyle w:val="Punktliste2"/>
        <w:numPr>
          <w:ilvl w:val="0"/>
          <w:numId w:val="0"/>
        </w:numPr>
      </w:pPr>
      <w:r w:rsidRPr="00656035">
        <w:t>Nestleder (Of)</w:t>
      </w:r>
      <w:r w:rsidRPr="00656035">
        <w:tab/>
      </w:r>
      <w:r w:rsidRPr="00656035">
        <w:tab/>
        <w:t>Aasmund Bredeli</w:t>
      </w:r>
    </w:p>
    <w:p w:rsidR="000A0F3C" w:rsidRPr="00656035" w:rsidRDefault="000A0F3C" w:rsidP="000A0F3C">
      <w:pPr>
        <w:pStyle w:val="Punktliste2"/>
        <w:numPr>
          <w:ilvl w:val="0"/>
          <w:numId w:val="0"/>
        </w:numPr>
      </w:pPr>
      <w:r w:rsidRPr="00656035">
        <w:t>Fritt valgt:</w:t>
      </w:r>
      <w:r w:rsidRPr="00656035">
        <w:tab/>
      </w:r>
      <w:r w:rsidRPr="00656035">
        <w:tab/>
        <w:t>Kari Løhne</w:t>
      </w:r>
    </w:p>
    <w:p w:rsidR="000A0F3C" w:rsidRPr="00656035" w:rsidRDefault="000A0F3C" w:rsidP="000A0F3C">
      <w:pPr>
        <w:pStyle w:val="Punktliste2"/>
        <w:numPr>
          <w:ilvl w:val="0"/>
          <w:numId w:val="0"/>
        </w:numPr>
      </w:pPr>
      <w:r w:rsidRPr="00656035">
        <w:t>Fritt valgt:</w:t>
      </w:r>
      <w:r w:rsidRPr="00656035">
        <w:tab/>
      </w:r>
      <w:r w:rsidRPr="00656035">
        <w:tab/>
        <w:t>Recep Øzeke</w:t>
      </w:r>
    </w:p>
    <w:p w:rsidR="000A0F3C" w:rsidRDefault="00643993" w:rsidP="000A0F3C">
      <w:pPr>
        <w:pStyle w:val="Punktliste2"/>
        <w:numPr>
          <w:ilvl w:val="0"/>
          <w:numId w:val="0"/>
        </w:numPr>
      </w:pPr>
      <w:r>
        <w:t>Ylf:</w:t>
      </w:r>
      <w:r>
        <w:tab/>
      </w:r>
      <w:r>
        <w:tab/>
      </w:r>
      <w:r>
        <w:tab/>
        <w:t>Anniken Riise Elnes</w:t>
      </w:r>
    </w:p>
    <w:p w:rsidR="00643993" w:rsidRPr="00656035" w:rsidRDefault="00643993" w:rsidP="000A0F3C">
      <w:pPr>
        <w:pStyle w:val="Punktliste2"/>
        <w:numPr>
          <w:ilvl w:val="0"/>
          <w:numId w:val="0"/>
        </w:numPr>
      </w:pPr>
      <w:r>
        <w:t>Namf:</w:t>
      </w:r>
      <w:r>
        <w:tab/>
      </w:r>
      <w:r>
        <w:tab/>
      </w:r>
      <w:r>
        <w:tab/>
        <w:t>Jose Hernan Alfonso</w:t>
      </w:r>
    </w:p>
    <w:p w:rsidR="000A0F3C" w:rsidRPr="00656035" w:rsidRDefault="000A0F3C" w:rsidP="000A0F3C">
      <w:pPr>
        <w:pStyle w:val="Punktliste2"/>
        <w:numPr>
          <w:ilvl w:val="0"/>
          <w:numId w:val="0"/>
        </w:numPr>
      </w:pPr>
      <w:r w:rsidRPr="00656035">
        <w:t>AF:</w:t>
      </w:r>
      <w:r w:rsidRPr="00656035">
        <w:tab/>
      </w:r>
      <w:r w:rsidRPr="00656035">
        <w:tab/>
      </w:r>
      <w:r w:rsidRPr="00656035">
        <w:tab/>
        <w:t>Gunnar F. Olsen</w:t>
      </w:r>
    </w:p>
    <w:p w:rsidR="000A0F3C" w:rsidRDefault="000A0F3C" w:rsidP="000A0F3C">
      <w:pPr>
        <w:pStyle w:val="Punktliste2"/>
        <w:numPr>
          <w:ilvl w:val="0"/>
          <w:numId w:val="0"/>
        </w:numPr>
      </w:pPr>
      <w:r w:rsidRPr="00656035">
        <w:t>Nmf:</w:t>
      </w:r>
      <w:r w:rsidRPr="00656035">
        <w:tab/>
      </w:r>
      <w:r w:rsidRPr="00656035">
        <w:tab/>
      </w:r>
      <w:r w:rsidRPr="00656035">
        <w:tab/>
        <w:t>Kenan Santic</w:t>
      </w:r>
    </w:p>
    <w:p w:rsidR="00643993" w:rsidRDefault="00643993" w:rsidP="000A0F3C">
      <w:pPr>
        <w:pStyle w:val="Punktliste2"/>
        <w:numPr>
          <w:ilvl w:val="0"/>
          <w:numId w:val="0"/>
        </w:numPr>
      </w:pPr>
    </w:p>
    <w:p w:rsidR="00643993" w:rsidRDefault="00643993" w:rsidP="000A0F3C">
      <w:pPr>
        <w:pStyle w:val="Punktliste2"/>
        <w:numPr>
          <w:ilvl w:val="0"/>
          <w:numId w:val="0"/>
        </w:numPr>
      </w:pPr>
      <w:r>
        <w:t>Dessuten møtte Per Helge Måseide, redaktør av Journalen</w:t>
      </w:r>
    </w:p>
    <w:p w:rsidR="00643993" w:rsidRDefault="00643993" w:rsidP="000A0F3C">
      <w:pPr>
        <w:pStyle w:val="Punktliste2"/>
        <w:numPr>
          <w:ilvl w:val="0"/>
          <w:numId w:val="0"/>
        </w:numPr>
      </w:pPr>
    </w:p>
    <w:p w:rsidR="00490FBB" w:rsidRPr="00656035" w:rsidRDefault="00643993" w:rsidP="000A0F3C">
      <w:pPr>
        <w:pStyle w:val="Punktliste2"/>
        <w:numPr>
          <w:ilvl w:val="0"/>
          <w:numId w:val="0"/>
        </w:numPr>
      </w:pPr>
      <w:r>
        <w:t>Forfall:</w:t>
      </w:r>
      <w:r w:rsidR="00490FBB" w:rsidRPr="00656035">
        <w:tab/>
      </w:r>
      <w:r w:rsidR="00490FBB" w:rsidRPr="00656035">
        <w:tab/>
      </w:r>
      <w:r w:rsidR="00490FBB" w:rsidRPr="00656035">
        <w:tab/>
        <w:t>Even Holt (PSL – ingen vara)</w:t>
      </w:r>
    </w:p>
    <w:p w:rsidR="00490FBB" w:rsidRPr="00656035" w:rsidRDefault="00490FBB" w:rsidP="000A0F3C">
      <w:pPr>
        <w:pStyle w:val="Punktliste2"/>
        <w:numPr>
          <w:ilvl w:val="0"/>
          <w:numId w:val="0"/>
        </w:numPr>
      </w:pPr>
      <w:r w:rsidRPr="00656035">
        <w:tab/>
      </w:r>
      <w:r w:rsidRPr="00656035">
        <w:tab/>
      </w:r>
    </w:p>
    <w:p w:rsidR="00743E2A" w:rsidRPr="00A11E68" w:rsidRDefault="00490FBB" w:rsidP="00C03FEC">
      <w:pPr>
        <w:pStyle w:val="Punktliste2"/>
        <w:numPr>
          <w:ilvl w:val="0"/>
          <w:numId w:val="0"/>
        </w:numPr>
        <w:rPr>
          <w:b/>
          <w:szCs w:val="24"/>
        </w:rPr>
      </w:pPr>
      <w:r w:rsidRPr="00656035">
        <w:tab/>
      </w:r>
      <w:r w:rsidRPr="00656035">
        <w:tab/>
      </w:r>
    </w:p>
    <w:p w:rsidR="00584CC2" w:rsidRPr="00A11E68" w:rsidRDefault="006977BC" w:rsidP="00E12214">
      <w:pPr>
        <w:pStyle w:val="Brdtekst"/>
        <w:rPr>
          <w:b/>
        </w:rPr>
      </w:pPr>
      <w:r w:rsidRPr="00A11E68">
        <w:rPr>
          <w:b/>
        </w:rPr>
        <w:t xml:space="preserve">SAK </w:t>
      </w:r>
      <w:r w:rsidR="00643993">
        <w:rPr>
          <w:b/>
        </w:rPr>
        <w:t>22</w:t>
      </w:r>
      <w:r w:rsidR="00A10EA7" w:rsidRPr="00A11E68">
        <w:rPr>
          <w:b/>
        </w:rPr>
        <w:t>/2017</w:t>
      </w:r>
      <w:r w:rsidR="00A776DE" w:rsidRPr="00A11E68">
        <w:rPr>
          <w:b/>
        </w:rPr>
        <w:tab/>
        <w:t xml:space="preserve">VEDTAKSPROTOKOLL FRA </w:t>
      </w:r>
      <w:r w:rsidR="00AC61F8" w:rsidRPr="00A11E68">
        <w:rPr>
          <w:b/>
        </w:rPr>
        <w:t xml:space="preserve">23. MARS </w:t>
      </w:r>
      <w:r w:rsidRPr="00A11E68">
        <w:rPr>
          <w:b/>
        </w:rPr>
        <w:t xml:space="preserve">2017 </w:t>
      </w:r>
    </w:p>
    <w:p w:rsidR="0064607F" w:rsidRPr="00656035" w:rsidRDefault="00490FBB" w:rsidP="00490FBB">
      <w:pPr>
        <w:pStyle w:val="Brdtekst"/>
        <w:ind w:left="1440" w:hanging="1440"/>
      </w:pPr>
      <w:r w:rsidRPr="00656035">
        <w:t>Vedta</w:t>
      </w:r>
      <w:r w:rsidR="00121390" w:rsidRPr="00656035">
        <w:t>k:</w:t>
      </w:r>
      <w:r w:rsidR="00121390" w:rsidRPr="00656035">
        <w:tab/>
      </w:r>
      <w:r w:rsidR="0064607F" w:rsidRPr="00656035">
        <w:t xml:space="preserve"> </w:t>
      </w:r>
    </w:p>
    <w:p w:rsidR="0080345F" w:rsidRPr="00A11E68" w:rsidRDefault="0080345F" w:rsidP="00891B09">
      <w:pPr>
        <w:rPr>
          <w:b/>
          <w:szCs w:val="24"/>
        </w:rPr>
      </w:pPr>
    </w:p>
    <w:p w:rsidR="00743E2A" w:rsidRPr="00A11E68" w:rsidRDefault="00250E47" w:rsidP="00891B09">
      <w:pPr>
        <w:rPr>
          <w:b/>
          <w:szCs w:val="24"/>
        </w:rPr>
      </w:pPr>
      <w:r w:rsidRPr="00A11E68">
        <w:rPr>
          <w:b/>
          <w:szCs w:val="24"/>
        </w:rPr>
        <w:t>SAK</w:t>
      </w:r>
      <w:r w:rsidR="00983960" w:rsidRPr="00A11E68">
        <w:rPr>
          <w:b/>
          <w:szCs w:val="24"/>
        </w:rPr>
        <w:t xml:space="preserve"> </w:t>
      </w:r>
      <w:r w:rsidR="00643993">
        <w:rPr>
          <w:b/>
          <w:szCs w:val="24"/>
        </w:rPr>
        <w:t>23</w:t>
      </w:r>
      <w:r w:rsidR="00A10EA7" w:rsidRPr="00A11E68">
        <w:rPr>
          <w:b/>
          <w:szCs w:val="24"/>
        </w:rPr>
        <w:t>/2017</w:t>
      </w:r>
      <w:r w:rsidR="00743E2A" w:rsidRPr="00A11E68">
        <w:rPr>
          <w:b/>
          <w:szCs w:val="24"/>
        </w:rPr>
        <w:tab/>
        <w:t>AVTALEMESSIGE FORHOLD</w:t>
      </w:r>
    </w:p>
    <w:p w:rsidR="00586C04" w:rsidRPr="00A11E68" w:rsidRDefault="00096328" w:rsidP="00891B09">
      <w:pPr>
        <w:rPr>
          <w:b/>
          <w:szCs w:val="24"/>
        </w:rPr>
      </w:pPr>
      <w:r w:rsidRPr="00A11E68">
        <w:rPr>
          <w:b/>
          <w:szCs w:val="24"/>
        </w:rPr>
        <w:tab/>
      </w:r>
    </w:p>
    <w:p w:rsidR="001E283D" w:rsidRDefault="00250E47" w:rsidP="001E283D">
      <w:pPr>
        <w:rPr>
          <w:b/>
          <w:szCs w:val="24"/>
        </w:rPr>
      </w:pPr>
      <w:r w:rsidRPr="00A11E68">
        <w:rPr>
          <w:b/>
          <w:szCs w:val="24"/>
        </w:rPr>
        <w:t xml:space="preserve">SAK </w:t>
      </w:r>
      <w:r w:rsidR="00643993">
        <w:rPr>
          <w:b/>
          <w:szCs w:val="24"/>
        </w:rPr>
        <w:t>24</w:t>
      </w:r>
      <w:r w:rsidR="00A10EA7" w:rsidRPr="00A11E68">
        <w:rPr>
          <w:b/>
          <w:szCs w:val="24"/>
        </w:rPr>
        <w:t>/2017</w:t>
      </w:r>
      <w:r w:rsidR="00BC351F" w:rsidRPr="00A11E68">
        <w:rPr>
          <w:b/>
          <w:szCs w:val="24"/>
        </w:rPr>
        <w:tab/>
      </w:r>
      <w:r w:rsidR="00643993">
        <w:rPr>
          <w:b/>
          <w:szCs w:val="24"/>
        </w:rPr>
        <w:t>VALG I OSLO LEGEFORENING 2017</w:t>
      </w:r>
    </w:p>
    <w:p w:rsidR="00096328" w:rsidRPr="00656035" w:rsidRDefault="00643993" w:rsidP="00121390">
      <w:r>
        <w:rPr>
          <w:szCs w:val="24"/>
        </w:rPr>
        <w:t xml:space="preserve">Leder og 2 fritt valgte representanter stiller til gjenvalg. Det skal velges 2 varerepresentanter for de fritt valgte kandidatene. AFs rekretariat organiserer valg lokalt og nåværende representant stiller til gjenvalg. Namfs representant stiller til gjenvalg og tar konakt med Namf sentralt. Det må velges vararepresentanter. Ylf og Of avholder valg lokalt i sykehusene. </w:t>
      </w:r>
    </w:p>
    <w:p w:rsidR="00D27FC6" w:rsidRPr="00A11E68" w:rsidRDefault="00D27FC6" w:rsidP="00E12214">
      <w:pPr>
        <w:pStyle w:val="Brdtekst"/>
        <w:rPr>
          <w:b/>
        </w:rPr>
      </w:pPr>
    </w:p>
    <w:p w:rsidR="00643993" w:rsidRDefault="00305EB7" w:rsidP="000B4639">
      <w:pPr>
        <w:pStyle w:val="Brdtekst"/>
        <w:spacing w:after="0"/>
        <w:rPr>
          <w:b/>
        </w:rPr>
      </w:pPr>
      <w:r w:rsidRPr="00A11E68">
        <w:rPr>
          <w:b/>
        </w:rPr>
        <w:t xml:space="preserve">SAK </w:t>
      </w:r>
      <w:r w:rsidR="00643993">
        <w:rPr>
          <w:b/>
        </w:rPr>
        <w:t>25</w:t>
      </w:r>
      <w:r w:rsidR="00A10EA7" w:rsidRPr="00A11E68">
        <w:rPr>
          <w:b/>
        </w:rPr>
        <w:t>/2017</w:t>
      </w:r>
      <w:r w:rsidRPr="00A11E68">
        <w:rPr>
          <w:b/>
        </w:rPr>
        <w:tab/>
      </w:r>
      <w:r w:rsidR="00643993">
        <w:rPr>
          <w:b/>
        </w:rPr>
        <w:t>JOURNALEN</w:t>
      </w:r>
    </w:p>
    <w:p w:rsidR="00643993" w:rsidRDefault="00643993" w:rsidP="000B4639">
      <w:pPr>
        <w:pStyle w:val="Brdtekst"/>
        <w:spacing w:after="0"/>
        <w:rPr>
          <w:b/>
        </w:rPr>
      </w:pPr>
      <w:r>
        <w:rPr>
          <w:b/>
        </w:rPr>
        <w:t>Redaktøren</w:t>
      </w:r>
      <w:r w:rsidR="000B4639">
        <w:rPr>
          <w:b/>
        </w:rPr>
        <w:t xml:space="preserve"> orie</w:t>
      </w:r>
      <w:r>
        <w:rPr>
          <w:b/>
        </w:rPr>
        <w:t>nterte</w:t>
      </w:r>
      <w:r w:rsidR="000B4639">
        <w:rPr>
          <w:b/>
        </w:rPr>
        <w:t>.</w:t>
      </w:r>
    </w:p>
    <w:p w:rsidR="000B4639" w:rsidRDefault="000B4639" w:rsidP="000B4639">
      <w:pPr>
        <w:pStyle w:val="Brdtekst"/>
        <w:spacing w:after="0"/>
      </w:pPr>
      <w:r>
        <w:t>Etter orienteringene i styremøtet i mars, ønsket styret en budsjettavklaring og noen av redaktørens planer for Journalen i valgåret. Journalen og helsevalgtet 2017 på nett og et møte i Litteraturhuset før valget i september? Arendalsuka på nett og med et arrangement i forbindelse med uka?</w:t>
      </w:r>
    </w:p>
    <w:p w:rsidR="00C03FEC" w:rsidRDefault="00C03FEC" w:rsidP="000B4639">
      <w:pPr>
        <w:pStyle w:val="Brdtekst"/>
        <w:spacing w:after="0"/>
      </w:pPr>
    </w:p>
    <w:p w:rsidR="000B4639" w:rsidRDefault="000B4639" w:rsidP="000B4639">
      <w:pPr>
        <w:pStyle w:val="Brdtekst"/>
        <w:spacing w:after="0"/>
      </w:pPr>
      <w:r>
        <w:rPr>
          <w:b/>
        </w:rPr>
        <w:t xml:space="preserve">Vedtak: </w:t>
      </w:r>
      <w:r>
        <w:t>Det ble besluttet at redaktøren kan reise til Arendalsuka og få dekket utgifter til reise og kompensasjon for tapt inntekt for en dag ("helse-dagen"). Redaktøren får bevilget inntil kr 50 000 for 2 ukers arbeid i forkant av valget om han</w:t>
      </w:r>
      <w:r w:rsidR="009605ED">
        <w:t xml:space="preserve"> </w:t>
      </w:r>
      <w:r>
        <w:t>ønsker å lage et opplegg med Journalen på nett og aktuelt valgstoff/helsestoff.</w:t>
      </w:r>
    </w:p>
    <w:p w:rsidR="000B4639" w:rsidRPr="00A11E68" w:rsidRDefault="000B4639" w:rsidP="000B4639">
      <w:pPr>
        <w:pStyle w:val="Listeavsnitt"/>
        <w:ind w:left="0"/>
        <w:rPr>
          <w:b/>
          <w:szCs w:val="24"/>
        </w:rPr>
      </w:pPr>
      <w:r w:rsidRPr="00A11E68">
        <w:rPr>
          <w:b/>
          <w:szCs w:val="24"/>
        </w:rPr>
        <w:lastRenderedPageBreak/>
        <w:t xml:space="preserve">SAK </w:t>
      </w:r>
      <w:r>
        <w:rPr>
          <w:b/>
          <w:szCs w:val="24"/>
        </w:rPr>
        <w:t>26</w:t>
      </w:r>
      <w:r w:rsidRPr="00A11E68">
        <w:rPr>
          <w:b/>
          <w:szCs w:val="24"/>
        </w:rPr>
        <w:t>/2017</w:t>
      </w:r>
      <w:r w:rsidRPr="00A11E68">
        <w:rPr>
          <w:b/>
          <w:szCs w:val="24"/>
        </w:rPr>
        <w:tab/>
        <w:t>HØRING</w:t>
      </w:r>
      <w:r w:rsidR="009D4121">
        <w:rPr>
          <w:b/>
          <w:szCs w:val="24"/>
        </w:rPr>
        <w:t>ER</w:t>
      </w:r>
    </w:p>
    <w:p w:rsidR="000B4639" w:rsidRPr="009D4121" w:rsidRDefault="000B4639" w:rsidP="000B4639">
      <w:pPr>
        <w:pStyle w:val="Listeavsnitt"/>
        <w:numPr>
          <w:ilvl w:val="0"/>
          <w:numId w:val="28"/>
        </w:numPr>
        <w:rPr>
          <w:szCs w:val="24"/>
        </w:rPr>
      </w:pPr>
      <w:r>
        <w:rPr>
          <w:b/>
          <w:szCs w:val="24"/>
        </w:rPr>
        <w:t>Høring</w:t>
      </w:r>
      <w:r w:rsidR="009D4121">
        <w:rPr>
          <w:b/>
          <w:szCs w:val="24"/>
        </w:rPr>
        <w:t xml:space="preserve">: </w:t>
      </w:r>
      <w:r w:rsidR="009D4121" w:rsidRPr="009D4121">
        <w:rPr>
          <w:szCs w:val="24"/>
        </w:rPr>
        <w:t>Forslag om observatørstatus for Akademikernes leder Kari Sollien.</w:t>
      </w:r>
    </w:p>
    <w:p w:rsidR="009D4121" w:rsidRPr="009D4121" w:rsidRDefault="009D4121" w:rsidP="009D4121">
      <w:pPr>
        <w:pStyle w:val="Listeavsnitt"/>
        <w:ind w:left="720"/>
        <w:rPr>
          <w:szCs w:val="24"/>
        </w:rPr>
      </w:pPr>
      <w:r w:rsidRPr="00C03FEC">
        <w:rPr>
          <w:b/>
          <w:szCs w:val="24"/>
        </w:rPr>
        <w:t>Vedtak:</w:t>
      </w:r>
      <w:r w:rsidRPr="009D4121">
        <w:rPr>
          <w:szCs w:val="24"/>
        </w:rPr>
        <w:t xml:space="preserve"> Det sendes høringssvar til Legeforeningen hvor Olf sier at dette spørsmålet må opplyses bedre før vi kan si oss enig i at det er fornuftig.</w:t>
      </w:r>
    </w:p>
    <w:p w:rsidR="000B4639" w:rsidRPr="00656035" w:rsidRDefault="000B4639" w:rsidP="000B4639">
      <w:pPr>
        <w:pStyle w:val="Listeavsnitt"/>
        <w:ind w:left="720"/>
        <w:rPr>
          <w:szCs w:val="24"/>
        </w:rPr>
      </w:pPr>
    </w:p>
    <w:p w:rsidR="00643993" w:rsidRDefault="009D4121" w:rsidP="00E12214">
      <w:pPr>
        <w:pStyle w:val="Brdtekst"/>
        <w:rPr>
          <w:b/>
        </w:rPr>
      </w:pPr>
      <w:r>
        <w:rPr>
          <w:b/>
        </w:rPr>
        <w:t>SAK 27/2017  NYHETER FRA YRKESFORENINGER OG NMF</w:t>
      </w:r>
    </w:p>
    <w:p w:rsidR="009D4121" w:rsidRPr="009D4121" w:rsidRDefault="009D4121" w:rsidP="009D4121">
      <w:pPr>
        <w:pStyle w:val="Brdtekst"/>
        <w:spacing w:after="0"/>
      </w:pPr>
      <w:r>
        <w:rPr>
          <w:b/>
        </w:rPr>
        <w:t xml:space="preserve">AF: </w:t>
      </w:r>
      <w:r>
        <w:t>Våruka avholdes i Tromsø i uke 17.</w:t>
      </w:r>
    </w:p>
    <w:p w:rsidR="009D4121" w:rsidRPr="009D4121" w:rsidRDefault="009D4121" w:rsidP="009D4121">
      <w:pPr>
        <w:pStyle w:val="Brdtekst"/>
        <w:spacing w:after="0"/>
      </w:pPr>
      <w:r>
        <w:rPr>
          <w:b/>
        </w:rPr>
        <w:t xml:space="preserve">Namf </w:t>
      </w:r>
      <w:r w:rsidRPr="009D4121">
        <w:t>holder vårkonferanse i Stavanger 10.-11. mai</w:t>
      </w:r>
    </w:p>
    <w:p w:rsidR="009D4121" w:rsidRPr="009D4121" w:rsidRDefault="009D4121" w:rsidP="009D4121">
      <w:pPr>
        <w:pStyle w:val="Brdtekst"/>
        <w:spacing w:after="0"/>
      </w:pPr>
      <w:r>
        <w:rPr>
          <w:b/>
        </w:rPr>
        <w:t xml:space="preserve">Nmf </w:t>
      </w:r>
      <w:r w:rsidRPr="009D4121">
        <w:t>holdt sitt landsmøte i Trondheim i mars</w:t>
      </w:r>
      <w:r>
        <w:t>. Der var et av forslagene: Tobakk bør selges på vinmonopolet.</w:t>
      </w:r>
    </w:p>
    <w:p w:rsidR="009D4121" w:rsidRPr="009D4121" w:rsidRDefault="009D4121" w:rsidP="009D4121">
      <w:pPr>
        <w:pStyle w:val="Brdtekst"/>
        <w:spacing w:after="0"/>
      </w:pPr>
      <w:r>
        <w:rPr>
          <w:b/>
        </w:rPr>
        <w:t xml:space="preserve">Of </w:t>
      </w:r>
      <w:r>
        <w:t>holder årsmøte og vårkurs i Sandefjord i uke 17.</w:t>
      </w:r>
    </w:p>
    <w:p w:rsidR="009D4121" w:rsidRDefault="009D4121" w:rsidP="009D4121">
      <w:pPr>
        <w:pStyle w:val="Brdtekst"/>
        <w:spacing w:after="0"/>
      </w:pPr>
      <w:r>
        <w:rPr>
          <w:b/>
        </w:rPr>
        <w:t xml:space="preserve">Ylf </w:t>
      </w:r>
      <w:r w:rsidRPr="009D4121">
        <w:t>holder årsmøte i Sande</w:t>
      </w:r>
      <w:r>
        <w:t>f</w:t>
      </w:r>
      <w:r w:rsidRPr="009D4121">
        <w:t>jord i uke 17.</w:t>
      </w:r>
    </w:p>
    <w:p w:rsidR="009D4121" w:rsidRDefault="009D4121" w:rsidP="009D4121">
      <w:pPr>
        <w:pStyle w:val="Brdtekst"/>
        <w:spacing w:after="0"/>
      </w:pPr>
      <w:r>
        <w:t>Of og Ylf har både felleskurs og parallellsesjoner.</w:t>
      </w:r>
    </w:p>
    <w:p w:rsidR="00A619DE" w:rsidRDefault="00A619DE" w:rsidP="009D4121">
      <w:pPr>
        <w:pStyle w:val="Brdtekst"/>
        <w:spacing w:after="0"/>
      </w:pPr>
    </w:p>
    <w:p w:rsidR="00A619DE" w:rsidRPr="00A619DE" w:rsidRDefault="00A619DE" w:rsidP="009D4121">
      <w:pPr>
        <w:pStyle w:val="Brdtekst"/>
        <w:spacing w:after="0"/>
        <w:rPr>
          <w:b/>
        </w:rPr>
      </w:pPr>
      <w:r w:rsidRPr="00A619DE">
        <w:rPr>
          <w:b/>
        </w:rPr>
        <w:t>Vedtak:</w:t>
      </w:r>
      <w:r>
        <w:rPr>
          <w:b/>
        </w:rPr>
        <w:t xml:space="preserve"> </w:t>
      </w:r>
      <w:r>
        <w:t>Informasjonen tas til etterretning.</w:t>
      </w:r>
      <w:r w:rsidRPr="00A619DE">
        <w:rPr>
          <w:b/>
        </w:rPr>
        <w:tab/>
      </w:r>
    </w:p>
    <w:p w:rsidR="00643993" w:rsidRDefault="00643993" w:rsidP="009D4121">
      <w:pPr>
        <w:pStyle w:val="Brdtekst"/>
        <w:spacing w:after="0"/>
        <w:rPr>
          <w:b/>
        </w:rPr>
      </w:pPr>
    </w:p>
    <w:p w:rsidR="00EE038B" w:rsidRPr="00A11E68" w:rsidRDefault="0005455B" w:rsidP="00A619DE">
      <w:pPr>
        <w:pStyle w:val="Brdtekst"/>
        <w:spacing w:after="0"/>
        <w:rPr>
          <w:b/>
        </w:rPr>
      </w:pPr>
      <w:r w:rsidRPr="00A11E68">
        <w:rPr>
          <w:b/>
        </w:rPr>
        <w:t xml:space="preserve">SAK </w:t>
      </w:r>
      <w:r w:rsidR="009D4121">
        <w:rPr>
          <w:b/>
        </w:rPr>
        <w:t>28</w:t>
      </w:r>
      <w:r w:rsidR="00A10EA7" w:rsidRPr="00A11E68">
        <w:rPr>
          <w:b/>
        </w:rPr>
        <w:t>/2017</w:t>
      </w:r>
      <w:r w:rsidRPr="00A11E68">
        <w:rPr>
          <w:b/>
        </w:rPr>
        <w:tab/>
      </w:r>
      <w:r w:rsidR="009D4121">
        <w:rPr>
          <w:b/>
        </w:rPr>
        <w:t>INFORMASJON OG KONTAKT</w:t>
      </w:r>
    </w:p>
    <w:p w:rsidR="00096328" w:rsidRDefault="00A619DE" w:rsidP="00A619DE">
      <w:pPr>
        <w:pStyle w:val="Brdtekst"/>
        <w:spacing w:after="0"/>
      </w:pPr>
      <w:r>
        <w:t>Møtet i Litteraturhuset 13. mars: God møteledelse; 70-80 personer møtte. Temaet var den norske arbeidslivsmodellen.</w:t>
      </w:r>
    </w:p>
    <w:p w:rsidR="00A619DE" w:rsidRPr="00A619DE" w:rsidRDefault="00A619DE" w:rsidP="00A619DE">
      <w:pPr>
        <w:pStyle w:val="Brdtekst"/>
        <w:spacing w:after="0"/>
      </w:pPr>
      <w:r>
        <w:t>Vi planlegger et debattmøte i Litteraturhuset i uken før valget.</w:t>
      </w:r>
    </w:p>
    <w:p w:rsidR="00096328" w:rsidRPr="00A11E68" w:rsidRDefault="00096328" w:rsidP="00A619DE">
      <w:pPr>
        <w:pStyle w:val="Brdtekst"/>
        <w:spacing w:after="0"/>
        <w:rPr>
          <w:b/>
        </w:rPr>
      </w:pPr>
    </w:p>
    <w:p w:rsidR="00A11E68" w:rsidRPr="00A11E68" w:rsidRDefault="00A11E68" w:rsidP="00D8011B">
      <w:pPr>
        <w:pStyle w:val="Brdtekst"/>
        <w:spacing w:after="0"/>
        <w:ind w:left="720"/>
        <w:rPr>
          <w:b/>
        </w:rPr>
      </w:pPr>
    </w:p>
    <w:p w:rsidR="00603A7B" w:rsidRDefault="00603A7B" w:rsidP="00A619DE">
      <w:pPr>
        <w:rPr>
          <w:b/>
          <w:szCs w:val="24"/>
        </w:rPr>
      </w:pPr>
      <w:r w:rsidRPr="00A11E68">
        <w:rPr>
          <w:b/>
          <w:szCs w:val="24"/>
        </w:rPr>
        <w:t xml:space="preserve">SAK </w:t>
      </w:r>
      <w:r w:rsidR="00A619DE">
        <w:rPr>
          <w:b/>
          <w:szCs w:val="24"/>
        </w:rPr>
        <w:t>29</w:t>
      </w:r>
      <w:r w:rsidRPr="00A11E68">
        <w:rPr>
          <w:b/>
          <w:szCs w:val="24"/>
        </w:rPr>
        <w:t>/2017</w:t>
      </w:r>
      <w:r w:rsidRPr="00A11E68">
        <w:rPr>
          <w:b/>
          <w:szCs w:val="24"/>
        </w:rPr>
        <w:tab/>
      </w:r>
      <w:r w:rsidR="00A619DE">
        <w:rPr>
          <w:b/>
          <w:szCs w:val="24"/>
        </w:rPr>
        <w:t>ORIENTERINGSSAKER</w:t>
      </w:r>
    </w:p>
    <w:p w:rsidR="00A619DE" w:rsidRPr="00A619DE" w:rsidRDefault="00A619DE" w:rsidP="00A619DE">
      <w:pPr>
        <w:rPr>
          <w:szCs w:val="24"/>
        </w:rPr>
      </w:pPr>
      <w:r>
        <w:rPr>
          <w:szCs w:val="24"/>
        </w:rPr>
        <w:t>Elnes, Ylfs representant informerte at OUS ikke har implementer</w:t>
      </w:r>
      <w:r w:rsidR="006D0DED">
        <w:rPr>
          <w:szCs w:val="24"/>
        </w:rPr>
        <w:t>t</w:t>
      </w:r>
      <w:r>
        <w:rPr>
          <w:szCs w:val="24"/>
        </w:rPr>
        <w:t xml:space="preserve"> faste stillinger. 80% av LIS har ikke faste stillinger. Rotasjonsstillinger skal ha fast stilling i bunnen. De yngste i starten av sin spesialiseringsløp ansattes først og de eldste uten fast stilling står i fare for å bli oppsagt istedenfor en fast stilling.</w:t>
      </w:r>
    </w:p>
    <w:p w:rsidR="00F52BFF" w:rsidRDefault="00F52BFF" w:rsidP="00860D1C">
      <w:pPr>
        <w:pStyle w:val="Listeavsnitt"/>
        <w:ind w:left="720"/>
        <w:rPr>
          <w:b/>
          <w:szCs w:val="24"/>
        </w:rPr>
      </w:pPr>
    </w:p>
    <w:p w:rsidR="00A619DE" w:rsidRPr="00A11E68" w:rsidRDefault="00A619DE" w:rsidP="00860D1C">
      <w:pPr>
        <w:pStyle w:val="Listeavsnitt"/>
        <w:ind w:left="720"/>
        <w:rPr>
          <w:b/>
          <w:szCs w:val="24"/>
        </w:rPr>
      </w:pPr>
    </w:p>
    <w:p w:rsidR="00AB0286" w:rsidRDefault="001F77EF" w:rsidP="0005455B">
      <w:pPr>
        <w:pStyle w:val="Listeavsnitt"/>
        <w:ind w:left="0"/>
        <w:rPr>
          <w:b/>
          <w:szCs w:val="24"/>
        </w:rPr>
      </w:pPr>
      <w:r w:rsidRPr="00A11E68">
        <w:rPr>
          <w:b/>
          <w:szCs w:val="24"/>
        </w:rPr>
        <w:t>Disse datoene ble vedtatt til styremøter i 2017.</w:t>
      </w:r>
    </w:p>
    <w:p w:rsidR="00A619DE" w:rsidRDefault="00A619DE" w:rsidP="0005455B">
      <w:pPr>
        <w:pStyle w:val="Listeavsnitt"/>
        <w:ind w:left="0"/>
        <w:rPr>
          <w:b/>
          <w:szCs w:val="24"/>
        </w:rPr>
      </w:pPr>
      <w:r>
        <w:rPr>
          <w:b/>
          <w:szCs w:val="24"/>
        </w:rPr>
        <w:tab/>
        <w:t>Mai</w:t>
      </w:r>
      <w:r>
        <w:rPr>
          <w:b/>
          <w:szCs w:val="24"/>
        </w:rPr>
        <w:tab/>
        <w:t xml:space="preserve">tirs. </w:t>
      </w:r>
      <w:r>
        <w:rPr>
          <w:b/>
          <w:szCs w:val="24"/>
        </w:rPr>
        <w:tab/>
        <w:t xml:space="preserve"> 23.</w:t>
      </w:r>
      <w:r>
        <w:rPr>
          <w:b/>
          <w:szCs w:val="24"/>
        </w:rPr>
        <w:tab/>
        <w:t>Legenes hus</w:t>
      </w:r>
    </w:p>
    <w:p w:rsidR="00A619DE" w:rsidRPr="00A11E68" w:rsidRDefault="00A619DE" w:rsidP="0005455B">
      <w:pPr>
        <w:pStyle w:val="Listeavsnitt"/>
        <w:ind w:left="0"/>
        <w:rPr>
          <w:b/>
          <w:szCs w:val="24"/>
        </w:rPr>
      </w:pPr>
      <w:r>
        <w:rPr>
          <w:b/>
          <w:szCs w:val="24"/>
        </w:rPr>
        <w:tab/>
        <w:t>30.5. – 1.6.</w:t>
      </w:r>
      <w:r>
        <w:rPr>
          <w:b/>
          <w:szCs w:val="24"/>
        </w:rPr>
        <w:tab/>
        <w:t>Landsstyremøte i Ålesund</w:t>
      </w:r>
    </w:p>
    <w:p w:rsidR="00A776DE" w:rsidRPr="00A11E68" w:rsidRDefault="00A776DE" w:rsidP="00A776DE">
      <w:pPr>
        <w:ind w:left="720"/>
        <w:rPr>
          <w:b/>
          <w:szCs w:val="24"/>
        </w:rPr>
      </w:pPr>
      <w:r w:rsidRPr="00A11E68">
        <w:rPr>
          <w:b/>
          <w:szCs w:val="24"/>
        </w:rPr>
        <w:t xml:space="preserve">Juni </w:t>
      </w:r>
      <w:r w:rsidRPr="00A11E68">
        <w:rPr>
          <w:b/>
          <w:szCs w:val="24"/>
        </w:rPr>
        <w:tab/>
      </w:r>
      <w:r w:rsidR="00AC61F8" w:rsidRPr="00A11E68">
        <w:rPr>
          <w:b/>
          <w:szCs w:val="24"/>
        </w:rPr>
        <w:t>man</w:t>
      </w:r>
      <w:r w:rsidR="0026786E" w:rsidRPr="00A11E68">
        <w:rPr>
          <w:b/>
          <w:szCs w:val="24"/>
        </w:rPr>
        <w:t>.</w:t>
      </w:r>
      <w:r w:rsidR="00AC61F8" w:rsidRPr="00A11E68">
        <w:rPr>
          <w:b/>
          <w:szCs w:val="24"/>
        </w:rPr>
        <w:t xml:space="preserve">     12</w:t>
      </w:r>
      <w:r w:rsidRPr="00A11E68">
        <w:rPr>
          <w:b/>
          <w:szCs w:val="24"/>
        </w:rPr>
        <w:t xml:space="preserve">. </w:t>
      </w:r>
      <w:r w:rsidRPr="00A11E68">
        <w:rPr>
          <w:b/>
          <w:szCs w:val="24"/>
        </w:rPr>
        <w:tab/>
      </w:r>
      <w:r w:rsidR="00670A54" w:rsidRPr="00A11E68">
        <w:rPr>
          <w:b/>
          <w:szCs w:val="24"/>
        </w:rPr>
        <w:t>i Legenes hus</w:t>
      </w:r>
      <w:r w:rsidR="0077207F" w:rsidRPr="00A11E68">
        <w:rPr>
          <w:b/>
          <w:szCs w:val="24"/>
        </w:rPr>
        <w:t>, middag etterpå</w:t>
      </w:r>
      <w:r w:rsidR="00A619DE">
        <w:rPr>
          <w:b/>
          <w:szCs w:val="24"/>
        </w:rPr>
        <w:t xml:space="preserve"> – byttet fra onsd.14.6.</w:t>
      </w:r>
    </w:p>
    <w:p w:rsidR="00A776DE" w:rsidRPr="00A11E68" w:rsidRDefault="00A776DE" w:rsidP="00AC61F8">
      <w:pPr>
        <w:ind w:left="720"/>
        <w:rPr>
          <w:b/>
          <w:szCs w:val="24"/>
        </w:rPr>
      </w:pPr>
      <w:r w:rsidRPr="00A11E68">
        <w:rPr>
          <w:b/>
          <w:szCs w:val="24"/>
        </w:rPr>
        <w:t>Ingen møter i juli</w:t>
      </w:r>
    </w:p>
    <w:p w:rsidR="00A776DE" w:rsidRPr="00A11E68" w:rsidRDefault="00A776DE" w:rsidP="00A776DE">
      <w:pPr>
        <w:ind w:left="720"/>
        <w:rPr>
          <w:b/>
          <w:szCs w:val="24"/>
        </w:rPr>
      </w:pPr>
      <w:r w:rsidRPr="00A11E68">
        <w:rPr>
          <w:b/>
          <w:szCs w:val="24"/>
        </w:rPr>
        <w:t>August</w:t>
      </w:r>
      <w:r w:rsidR="0026786E" w:rsidRPr="00A11E68">
        <w:rPr>
          <w:b/>
          <w:szCs w:val="24"/>
        </w:rPr>
        <w:t xml:space="preserve"> </w:t>
      </w:r>
      <w:r w:rsidR="006A6EBB" w:rsidRPr="00A11E68">
        <w:rPr>
          <w:b/>
          <w:szCs w:val="24"/>
        </w:rPr>
        <w:tab/>
      </w:r>
      <w:r w:rsidR="0026786E" w:rsidRPr="00A11E68">
        <w:rPr>
          <w:b/>
          <w:szCs w:val="24"/>
        </w:rPr>
        <w:t>tors.</w:t>
      </w:r>
      <w:r w:rsidRPr="00A11E68">
        <w:rPr>
          <w:b/>
          <w:szCs w:val="24"/>
        </w:rPr>
        <w:tab/>
        <w:t>17. (styremøte)</w:t>
      </w:r>
    </w:p>
    <w:p w:rsidR="00A776DE" w:rsidRPr="00A11E68" w:rsidRDefault="00A776DE" w:rsidP="00A776DE">
      <w:pPr>
        <w:ind w:left="720"/>
        <w:rPr>
          <w:b/>
          <w:szCs w:val="24"/>
        </w:rPr>
      </w:pPr>
      <w:r w:rsidRPr="00A11E68">
        <w:rPr>
          <w:b/>
          <w:szCs w:val="24"/>
        </w:rPr>
        <w:tab/>
      </w:r>
      <w:r w:rsidR="003F011E" w:rsidRPr="00A11E68">
        <w:rPr>
          <w:b/>
          <w:szCs w:val="24"/>
        </w:rPr>
        <w:t xml:space="preserve"> </w:t>
      </w:r>
      <w:r w:rsidR="006A6EBB" w:rsidRPr="00A11E68">
        <w:rPr>
          <w:b/>
          <w:szCs w:val="24"/>
        </w:rPr>
        <w:tab/>
      </w:r>
      <w:r w:rsidR="0026786E" w:rsidRPr="00A11E68">
        <w:rPr>
          <w:b/>
          <w:szCs w:val="24"/>
        </w:rPr>
        <w:t>tirs.</w:t>
      </w:r>
      <w:r w:rsidRPr="00A11E68">
        <w:rPr>
          <w:b/>
          <w:szCs w:val="24"/>
        </w:rPr>
        <w:tab/>
        <w:t>22. (årsmøte) med valg</w:t>
      </w:r>
    </w:p>
    <w:p w:rsidR="00670A54" w:rsidRPr="00A11E68" w:rsidRDefault="006A6EBB" w:rsidP="00670A54">
      <w:pPr>
        <w:pStyle w:val="Listeavsnitt"/>
        <w:ind w:left="0" w:firstLine="720"/>
        <w:rPr>
          <w:b/>
          <w:szCs w:val="24"/>
        </w:rPr>
      </w:pPr>
      <w:r w:rsidRPr="00A11E68">
        <w:rPr>
          <w:b/>
          <w:szCs w:val="24"/>
        </w:rPr>
        <w:t>S</w:t>
      </w:r>
      <w:r w:rsidR="00670A54" w:rsidRPr="00A11E68">
        <w:rPr>
          <w:b/>
          <w:szCs w:val="24"/>
        </w:rPr>
        <w:t>eptember:</w:t>
      </w:r>
      <w:r w:rsidR="00670A54" w:rsidRPr="00A11E68">
        <w:rPr>
          <w:b/>
          <w:szCs w:val="24"/>
        </w:rPr>
        <w:tab/>
        <w:t>tors</w:t>
      </w:r>
      <w:r w:rsidRPr="00A11E68">
        <w:rPr>
          <w:b/>
          <w:szCs w:val="24"/>
        </w:rPr>
        <w:t>.</w:t>
      </w:r>
      <w:r w:rsidR="00670A54" w:rsidRPr="00A11E68">
        <w:rPr>
          <w:b/>
          <w:szCs w:val="24"/>
        </w:rPr>
        <w:t xml:space="preserve"> 14. september i Legenes hus</w:t>
      </w:r>
    </w:p>
    <w:p w:rsidR="00670A54" w:rsidRPr="00A11E68" w:rsidRDefault="00670A54" w:rsidP="00670A54">
      <w:pPr>
        <w:pStyle w:val="Listeavsnitt"/>
        <w:ind w:left="0" w:firstLine="720"/>
        <w:rPr>
          <w:b/>
          <w:szCs w:val="24"/>
        </w:rPr>
      </w:pPr>
      <w:r w:rsidRPr="00A11E68">
        <w:rPr>
          <w:b/>
          <w:szCs w:val="24"/>
        </w:rPr>
        <w:t xml:space="preserve">Oktober: </w:t>
      </w:r>
      <w:r w:rsidRPr="00A11E68">
        <w:rPr>
          <w:b/>
          <w:szCs w:val="24"/>
        </w:rPr>
        <w:tab/>
        <w:t>tors</w:t>
      </w:r>
      <w:r w:rsidR="006A6EBB" w:rsidRPr="00A11E68">
        <w:rPr>
          <w:b/>
          <w:szCs w:val="24"/>
        </w:rPr>
        <w:t xml:space="preserve">. </w:t>
      </w:r>
      <w:r w:rsidRPr="00A11E68">
        <w:rPr>
          <w:b/>
          <w:szCs w:val="24"/>
        </w:rPr>
        <w:t>19. oktober i Legenes hus</w:t>
      </w:r>
    </w:p>
    <w:p w:rsidR="00670A54" w:rsidRPr="00A11E68" w:rsidRDefault="00670A54" w:rsidP="009605ED">
      <w:pPr>
        <w:pStyle w:val="Listeavsnitt"/>
        <w:tabs>
          <w:tab w:val="left" w:pos="720"/>
          <w:tab w:val="left" w:pos="1440"/>
          <w:tab w:val="left" w:pos="2160"/>
          <w:tab w:val="left" w:pos="2880"/>
          <w:tab w:val="left" w:pos="3600"/>
          <w:tab w:val="left" w:pos="4320"/>
          <w:tab w:val="left" w:pos="5040"/>
          <w:tab w:val="left" w:pos="6915"/>
        </w:tabs>
        <w:ind w:left="0" w:firstLine="720"/>
        <w:rPr>
          <w:b/>
          <w:szCs w:val="24"/>
        </w:rPr>
      </w:pPr>
      <w:r w:rsidRPr="00A11E68">
        <w:rPr>
          <w:b/>
          <w:szCs w:val="24"/>
        </w:rPr>
        <w:t>November:</w:t>
      </w:r>
      <w:r w:rsidRPr="00A11E68">
        <w:rPr>
          <w:b/>
          <w:szCs w:val="24"/>
        </w:rPr>
        <w:tab/>
        <w:t>tors</w:t>
      </w:r>
      <w:r w:rsidR="006A6EBB" w:rsidRPr="00A11E68">
        <w:rPr>
          <w:b/>
          <w:szCs w:val="24"/>
        </w:rPr>
        <w:t>.</w:t>
      </w:r>
      <w:r w:rsidRPr="00A11E68">
        <w:rPr>
          <w:b/>
          <w:szCs w:val="24"/>
        </w:rPr>
        <w:t xml:space="preserve"> 23. november i Legenes hus</w:t>
      </w:r>
      <w:r w:rsidR="009605ED">
        <w:rPr>
          <w:b/>
          <w:szCs w:val="24"/>
        </w:rPr>
        <w:tab/>
      </w:r>
    </w:p>
    <w:p w:rsidR="00670A54" w:rsidRPr="00A11E68" w:rsidRDefault="006A6EBB" w:rsidP="00670A54">
      <w:pPr>
        <w:pStyle w:val="Listeavsnitt"/>
        <w:ind w:left="0"/>
        <w:rPr>
          <w:b/>
          <w:szCs w:val="24"/>
        </w:rPr>
      </w:pPr>
      <w:r w:rsidRPr="00A11E68">
        <w:rPr>
          <w:b/>
          <w:szCs w:val="24"/>
        </w:rPr>
        <w:tab/>
      </w:r>
      <w:r w:rsidRPr="00A11E68">
        <w:rPr>
          <w:b/>
          <w:szCs w:val="24"/>
        </w:rPr>
        <w:tab/>
      </w:r>
      <w:r w:rsidRPr="00A11E68">
        <w:rPr>
          <w:b/>
          <w:szCs w:val="24"/>
        </w:rPr>
        <w:tab/>
        <w:t>tors.</w:t>
      </w:r>
      <w:r w:rsidR="00670A54" w:rsidRPr="00A11E68">
        <w:rPr>
          <w:b/>
          <w:szCs w:val="24"/>
        </w:rPr>
        <w:t>30. november - Styremiddag, hold av denne kvelden.</w:t>
      </w:r>
    </w:p>
    <w:p w:rsidR="00670A54" w:rsidRPr="00A11E68" w:rsidRDefault="00670A54" w:rsidP="00670A54">
      <w:pPr>
        <w:pStyle w:val="Listeavsnitt"/>
        <w:ind w:left="0"/>
        <w:rPr>
          <w:b/>
          <w:szCs w:val="24"/>
        </w:rPr>
      </w:pPr>
      <w:r w:rsidRPr="00A11E68">
        <w:rPr>
          <w:b/>
          <w:szCs w:val="24"/>
        </w:rPr>
        <w:tab/>
      </w:r>
      <w:r w:rsidRPr="00A11E68">
        <w:rPr>
          <w:b/>
          <w:szCs w:val="24"/>
        </w:rPr>
        <w:tab/>
      </w:r>
      <w:r w:rsidRPr="00A11E68">
        <w:rPr>
          <w:b/>
          <w:szCs w:val="24"/>
        </w:rPr>
        <w:tab/>
      </w:r>
    </w:p>
    <w:p w:rsidR="000142D2" w:rsidRDefault="009605ED">
      <w:pPr>
        <w:rPr>
          <w:szCs w:val="24"/>
        </w:rPr>
      </w:pPr>
      <w:r w:rsidRPr="009605ED">
        <w:rPr>
          <w:szCs w:val="24"/>
        </w:rPr>
        <w:t>Oslo, 3.5.2017  ub</w:t>
      </w:r>
      <w:r w:rsidR="00B4148E" w:rsidRPr="009605ED">
        <w:rPr>
          <w:szCs w:val="24"/>
        </w:rPr>
        <w:tab/>
      </w:r>
    </w:p>
    <w:p w:rsidR="008010BE" w:rsidRDefault="008010BE">
      <w:pPr>
        <w:rPr>
          <w:szCs w:val="24"/>
        </w:rPr>
      </w:pPr>
    </w:p>
    <w:p w:rsidR="008010BE" w:rsidRDefault="008010BE">
      <w:pPr>
        <w:rPr>
          <w:szCs w:val="24"/>
        </w:rPr>
      </w:pPr>
    </w:p>
    <w:p w:rsidR="008010BE" w:rsidRDefault="008010BE">
      <w:pPr>
        <w:rPr>
          <w:szCs w:val="24"/>
          <w:u w:val="single"/>
        </w:rPr>
      </w:pPr>
      <w:r>
        <w:rPr>
          <w:szCs w:val="24"/>
          <w:u w:val="single"/>
        </w:rPr>
        <w:tab/>
      </w:r>
      <w:r>
        <w:rPr>
          <w:szCs w:val="24"/>
          <w:u w:val="single"/>
        </w:rPr>
        <w:tab/>
      </w:r>
      <w:r>
        <w:rPr>
          <w:szCs w:val="24"/>
          <w:u w:val="single"/>
        </w:rPr>
        <w:tab/>
      </w:r>
      <w:r>
        <w:rPr>
          <w:szCs w:val="24"/>
          <w:u w:val="single"/>
        </w:rPr>
        <w:tab/>
      </w:r>
      <w:r>
        <w:rPr>
          <w:szCs w:val="24"/>
        </w:rPr>
        <w:tab/>
      </w:r>
      <w:r>
        <w:rPr>
          <w:szCs w:val="24"/>
        </w:rPr>
        <w:tab/>
      </w:r>
      <w:r>
        <w:rPr>
          <w:szCs w:val="24"/>
        </w:rPr>
        <w:tab/>
      </w:r>
      <w:r>
        <w:rPr>
          <w:szCs w:val="24"/>
          <w:u w:val="single"/>
        </w:rPr>
        <w:tab/>
      </w:r>
      <w:r>
        <w:rPr>
          <w:szCs w:val="24"/>
          <w:u w:val="single"/>
        </w:rPr>
        <w:tab/>
      </w:r>
      <w:r>
        <w:rPr>
          <w:szCs w:val="24"/>
          <w:u w:val="single"/>
        </w:rPr>
        <w:tab/>
      </w:r>
      <w:r>
        <w:rPr>
          <w:szCs w:val="24"/>
          <w:u w:val="single"/>
        </w:rPr>
        <w:tab/>
      </w:r>
    </w:p>
    <w:p w:rsidR="008010BE" w:rsidRDefault="008010BE">
      <w:pPr>
        <w:rPr>
          <w:szCs w:val="24"/>
        </w:rPr>
      </w:pPr>
      <w:r>
        <w:rPr>
          <w:szCs w:val="24"/>
        </w:rPr>
        <w:t>Kristin H. Hovland</w:t>
      </w:r>
      <w:r>
        <w:rPr>
          <w:szCs w:val="24"/>
        </w:rPr>
        <w:tab/>
      </w:r>
      <w:r>
        <w:rPr>
          <w:szCs w:val="24"/>
        </w:rPr>
        <w:tab/>
      </w:r>
      <w:r>
        <w:rPr>
          <w:szCs w:val="24"/>
        </w:rPr>
        <w:tab/>
      </w:r>
      <w:r>
        <w:rPr>
          <w:szCs w:val="24"/>
        </w:rPr>
        <w:tab/>
      </w:r>
      <w:r>
        <w:rPr>
          <w:szCs w:val="24"/>
        </w:rPr>
        <w:tab/>
        <w:t>Aasmund Bredeli</w:t>
      </w:r>
    </w:p>
    <w:p w:rsidR="008010BE" w:rsidRPr="008010BE" w:rsidRDefault="008010BE">
      <w:pPr>
        <w:rPr>
          <w:szCs w:val="24"/>
        </w:rPr>
      </w:pPr>
      <w:r>
        <w:rPr>
          <w:szCs w:val="24"/>
        </w:rPr>
        <w:t>Leder</w:t>
      </w:r>
      <w:r>
        <w:rPr>
          <w:szCs w:val="24"/>
        </w:rPr>
        <w:tab/>
      </w:r>
      <w:r>
        <w:rPr>
          <w:szCs w:val="24"/>
        </w:rPr>
        <w:tab/>
      </w:r>
      <w:r>
        <w:rPr>
          <w:szCs w:val="24"/>
        </w:rPr>
        <w:tab/>
      </w:r>
      <w:r>
        <w:rPr>
          <w:szCs w:val="24"/>
        </w:rPr>
        <w:tab/>
      </w:r>
      <w:r>
        <w:rPr>
          <w:szCs w:val="24"/>
        </w:rPr>
        <w:tab/>
      </w:r>
      <w:r>
        <w:rPr>
          <w:szCs w:val="24"/>
        </w:rPr>
        <w:tab/>
      </w:r>
      <w:r>
        <w:rPr>
          <w:szCs w:val="24"/>
        </w:rPr>
        <w:tab/>
        <w:t>Nestleder</w:t>
      </w:r>
      <w:bookmarkStart w:id="1" w:name="_GoBack"/>
      <w:bookmarkEnd w:id="1"/>
    </w:p>
    <w:sectPr w:rsidR="008010BE" w:rsidRPr="008010BE" w:rsidSect="002C0D06">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418" w:right="1304" w:bottom="1418" w:left="1440" w:header="737" w:footer="284"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CC2" w:rsidRDefault="00584CC2">
      <w:pPr>
        <w:spacing w:line="20" w:lineRule="exact"/>
      </w:pPr>
    </w:p>
  </w:endnote>
  <w:endnote w:type="continuationSeparator" w:id="0">
    <w:p w:rsidR="00584CC2" w:rsidRDefault="00584CC2">
      <w:r>
        <w:t xml:space="preserve"> </w:t>
      </w:r>
    </w:p>
  </w:endnote>
  <w:endnote w:type="continuationNotice" w:id="1">
    <w:p w:rsidR="00584CC2" w:rsidRDefault="00584CC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C2" w:rsidRDefault="00584CC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C2" w:rsidRPr="002C0D06" w:rsidRDefault="00584CC2" w:rsidP="002C0D06">
    <w:pPr>
      <w:pStyle w:val="Bunntekst"/>
      <w:rPr>
        <w:rFonts w:ascii="Garamond" w:hAnsi="Garamond"/>
        <w:sz w:val="16"/>
        <w:szCs w:val="16"/>
      </w:rPr>
    </w:pPr>
    <w:r w:rsidRPr="002C0D06">
      <w:rPr>
        <w:rFonts w:ascii="Garamond" w:hAnsi="Garamond"/>
        <w:sz w:val="16"/>
        <w:szCs w:val="16"/>
      </w:rPr>
      <w:t>Oslo legeforening</w:t>
    </w:r>
    <w:bookmarkStart w:id="2" w:name="OLE_LINK1"/>
    <w:r>
      <w:rPr>
        <w:rFonts w:ascii="Garamond" w:hAnsi="Garamond"/>
        <w:sz w:val="16"/>
        <w:szCs w:val="16"/>
      </w:rPr>
      <w:t xml:space="preserve"> </w:t>
    </w:r>
    <w:r w:rsidRPr="002C0D06">
      <w:rPr>
        <w:rFonts w:ascii="Garamond" w:hAnsi="Garamond" w:cs="MV Boli"/>
        <w:sz w:val="16"/>
        <w:szCs w:val="16"/>
      </w:rPr>
      <w:t>•</w:t>
    </w:r>
    <w:r w:rsidRPr="002C0D06">
      <w:rPr>
        <w:rFonts w:ascii="Garamond" w:hAnsi="Garamond"/>
        <w:sz w:val="16"/>
        <w:szCs w:val="16"/>
      </w:rPr>
      <w:t xml:space="preserve"> Postboks </w:t>
    </w:r>
    <w:r>
      <w:rPr>
        <w:rFonts w:ascii="Garamond" w:hAnsi="Garamond"/>
        <w:sz w:val="16"/>
        <w:szCs w:val="16"/>
      </w:rPr>
      <w:t>178</w:t>
    </w:r>
    <w:r w:rsidRPr="002C0D06">
      <w:rPr>
        <w:rFonts w:ascii="Garamond" w:hAnsi="Garamond"/>
        <w:sz w:val="16"/>
        <w:szCs w:val="16"/>
      </w:rPr>
      <w:t xml:space="preserve"> Sentrum </w:t>
    </w:r>
    <w:r w:rsidRPr="002C0D06">
      <w:rPr>
        <w:rFonts w:ascii="Garamond" w:hAnsi="Garamond" w:cs="MV Boli"/>
        <w:sz w:val="16"/>
        <w:szCs w:val="16"/>
      </w:rPr>
      <w:t xml:space="preserve">• </w:t>
    </w:r>
    <w:r w:rsidRPr="002C0D06">
      <w:rPr>
        <w:rFonts w:ascii="Garamond" w:hAnsi="Garamond"/>
        <w:sz w:val="16"/>
        <w:szCs w:val="16"/>
      </w:rPr>
      <w:t>NO-010</w:t>
    </w:r>
    <w:r>
      <w:rPr>
        <w:rFonts w:ascii="Garamond" w:hAnsi="Garamond"/>
        <w:sz w:val="16"/>
        <w:szCs w:val="16"/>
      </w:rPr>
      <w:t>2</w:t>
    </w:r>
    <w:r w:rsidRPr="002C0D06">
      <w:rPr>
        <w:rFonts w:ascii="Garamond" w:hAnsi="Garamond"/>
        <w:sz w:val="16"/>
        <w:szCs w:val="16"/>
      </w:rPr>
      <w:t xml:space="preserve"> Oslo </w:t>
    </w:r>
    <w:r w:rsidRPr="002C0D06">
      <w:rPr>
        <w:rFonts w:ascii="Garamond" w:hAnsi="Garamond" w:cs="MV Boli"/>
        <w:sz w:val="16"/>
        <w:szCs w:val="16"/>
      </w:rPr>
      <w:t xml:space="preserve">• </w:t>
    </w:r>
    <w:bookmarkEnd w:id="2"/>
    <w:r w:rsidRPr="002C0D06">
      <w:rPr>
        <w:rFonts w:ascii="Garamond" w:hAnsi="Garamond"/>
        <w:sz w:val="16"/>
        <w:szCs w:val="16"/>
      </w:rPr>
      <w:t>oslo.legeforening@legeforeningen.no</w:t>
    </w:r>
    <w:r w:rsidRPr="002C0D06">
      <w:rPr>
        <w:rFonts w:ascii="Garamond" w:hAnsi="Garamond" w:cs="MV Boli"/>
        <w:sz w:val="16"/>
        <w:szCs w:val="16"/>
      </w:rPr>
      <w:t xml:space="preserve"> •  Besøksadresse: Akersgt. 2 www.legeforeningen.no</w:t>
    </w:r>
    <w:r>
      <w:rPr>
        <w:rFonts w:ascii="Garamond" w:hAnsi="Garamond" w:cs="MV Boli"/>
        <w:sz w:val="16"/>
        <w:szCs w:val="16"/>
      </w:rPr>
      <w:t>/oslo</w:t>
    </w:r>
    <w:r w:rsidRPr="002C0D06">
      <w:rPr>
        <w:rFonts w:ascii="Garamond" w:hAnsi="Garamond" w:cs="MV Boli"/>
        <w:sz w:val="16"/>
        <w:szCs w:val="16"/>
      </w:rPr>
      <w:t xml:space="preserve"> • </w:t>
    </w:r>
    <w:r w:rsidRPr="002C0D06">
      <w:rPr>
        <w:rFonts w:ascii="Garamond" w:hAnsi="Garamond"/>
        <w:sz w:val="16"/>
        <w:szCs w:val="16"/>
      </w:rPr>
      <w:t xml:space="preserve">Telefon: +47 23 10 92 40/42 </w:t>
    </w:r>
    <w:r w:rsidRPr="002C0D06">
      <w:rPr>
        <w:rFonts w:ascii="Garamond" w:hAnsi="Garamond" w:cs="MV Boli"/>
        <w:sz w:val="16"/>
        <w:szCs w:val="16"/>
      </w:rPr>
      <w:t xml:space="preserve">•  </w:t>
    </w:r>
    <w:r w:rsidRPr="002C0D06">
      <w:rPr>
        <w:rFonts w:ascii="Garamond" w:hAnsi="Garamond"/>
        <w:sz w:val="16"/>
        <w:szCs w:val="16"/>
      </w:rPr>
      <w:t xml:space="preserve">Faks: +47 23 10 92 44 </w:t>
    </w:r>
    <w:r w:rsidRPr="002C0D06">
      <w:rPr>
        <w:rFonts w:ascii="Garamond" w:hAnsi="Garamond" w:cs="MV Boli"/>
        <w:sz w:val="16"/>
        <w:szCs w:val="16"/>
      </w:rPr>
      <w:t xml:space="preserve">• Org.nr. </w:t>
    </w:r>
    <w:r w:rsidRPr="002C0D06">
      <w:rPr>
        <w:rFonts w:ascii="Garamond" w:hAnsi="Garamond"/>
        <w:sz w:val="16"/>
        <w:szCs w:val="16"/>
      </w:rPr>
      <w:t>NO 971422580 MVA</w:t>
    </w:r>
    <w:r w:rsidRPr="002C0D06">
      <w:rPr>
        <w:rFonts w:ascii="Garamond" w:hAnsi="Garamond" w:cs="MV Boli"/>
        <w:sz w:val="16"/>
        <w:szCs w:val="16"/>
      </w:rPr>
      <w:t xml:space="preserve"> • Bankgiro </w:t>
    </w:r>
    <w:r w:rsidRPr="00F8091E">
      <w:rPr>
        <w:rFonts w:ascii="Garamond" w:hAnsi="Garamond"/>
        <w:sz w:val="16"/>
        <w:szCs w:val="16"/>
      </w:rPr>
      <w:t>1503.53.91921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C2" w:rsidRDefault="00584CC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CC2" w:rsidRDefault="00584CC2">
      <w:r>
        <w:separator/>
      </w:r>
    </w:p>
  </w:footnote>
  <w:footnote w:type="continuationSeparator" w:id="0">
    <w:p w:rsidR="00584CC2" w:rsidRDefault="00584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C2" w:rsidRDefault="00584CC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C2" w:rsidRDefault="00584CC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CC2" w:rsidRDefault="00584CC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00F46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AD950D3"/>
    <w:multiLevelType w:val="hybridMultilevel"/>
    <w:tmpl w:val="7B7EFFB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FF30B41"/>
    <w:multiLevelType w:val="hybridMultilevel"/>
    <w:tmpl w:val="16EA7F0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88A106B"/>
    <w:multiLevelType w:val="hybridMultilevel"/>
    <w:tmpl w:val="9CCA816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0C603F0"/>
    <w:multiLevelType w:val="hybridMultilevel"/>
    <w:tmpl w:val="F97C914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9AC5B44"/>
    <w:multiLevelType w:val="hybridMultilevel"/>
    <w:tmpl w:val="3064D1F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B2B42ED"/>
    <w:multiLevelType w:val="hybridMultilevel"/>
    <w:tmpl w:val="D200F6A2"/>
    <w:lvl w:ilvl="0" w:tplc="EAF4386C">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B9B0FCC"/>
    <w:multiLevelType w:val="hybridMultilevel"/>
    <w:tmpl w:val="441A13A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43C1E00"/>
    <w:multiLevelType w:val="hybridMultilevel"/>
    <w:tmpl w:val="3FAC244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7812B1"/>
    <w:multiLevelType w:val="hybridMultilevel"/>
    <w:tmpl w:val="DAE2C78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91923AE"/>
    <w:multiLevelType w:val="hybridMultilevel"/>
    <w:tmpl w:val="7D1C031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BCA7E8D"/>
    <w:multiLevelType w:val="hybridMultilevel"/>
    <w:tmpl w:val="7CF89644"/>
    <w:lvl w:ilvl="0" w:tplc="87ECDC9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452D0E0E"/>
    <w:multiLevelType w:val="hybridMultilevel"/>
    <w:tmpl w:val="EC16917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C1E627D"/>
    <w:multiLevelType w:val="hybridMultilevel"/>
    <w:tmpl w:val="2244E810"/>
    <w:lvl w:ilvl="0" w:tplc="61182FEE">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4" w15:restartNumberingAfterBreak="0">
    <w:nsid w:val="51FB60C6"/>
    <w:multiLevelType w:val="hybridMultilevel"/>
    <w:tmpl w:val="44909EA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EAB0203"/>
    <w:multiLevelType w:val="hybridMultilevel"/>
    <w:tmpl w:val="B22CD0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62227254"/>
    <w:multiLevelType w:val="hybridMultilevel"/>
    <w:tmpl w:val="EBAA5D3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3E345B5"/>
    <w:multiLevelType w:val="hybridMultilevel"/>
    <w:tmpl w:val="FBDCC9D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BB973AF"/>
    <w:multiLevelType w:val="hybridMultilevel"/>
    <w:tmpl w:val="7D6070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D617E35"/>
    <w:multiLevelType w:val="hybridMultilevel"/>
    <w:tmpl w:val="6E20526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6E34174A"/>
    <w:multiLevelType w:val="hybridMultilevel"/>
    <w:tmpl w:val="A41C6D9C"/>
    <w:lvl w:ilvl="0" w:tplc="DB1083F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1" w15:restartNumberingAfterBreak="0">
    <w:nsid w:val="77490FA3"/>
    <w:multiLevelType w:val="hybridMultilevel"/>
    <w:tmpl w:val="3B42D01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7DE589A"/>
    <w:multiLevelType w:val="hybridMultilevel"/>
    <w:tmpl w:val="94028D10"/>
    <w:lvl w:ilvl="0" w:tplc="91060920">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3" w15:restartNumberingAfterBreak="0">
    <w:nsid w:val="793363CC"/>
    <w:multiLevelType w:val="hybridMultilevel"/>
    <w:tmpl w:val="FCF8381E"/>
    <w:lvl w:ilvl="0" w:tplc="208C1A08">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9D953A0"/>
    <w:multiLevelType w:val="hybridMultilevel"/>
    <w:tmpl w:val="2C58AAD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CE3746E"/>
    <w:multiLevelType w:val="hybridMultilevel"/>
    <w:tmpl w:val="42146C2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7DB739F2"/>
    <w:multiLevelType w:val="hybridMultilevel"/>
    <w:tmpl w:val="C902036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EEA28E7"/>
    <w:multiLevelType w:val="hybridMultilevel"/>
    <w:tmpl w:val="6F12935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8"/>
  </w:num>
  <w:num w:numId="2">
    <w:abstractNumId w:val="15"/>
  </w:num>
  <w:num w:numId="3">
    <w:abstractNumId w:val="8"/>
  </w:num>
  <w:num w:numId="4">
    <w:abstractNumId w:val="6"/>
  </w:num>
  <w:num w:numId="5">
    <w:abstractNumId w:val="17"/>
  </w:num>
  <w:num w:numId="6">
    <w:abstractNumId w:val="3"/>
  </w:num>
  <w:num w:numId="7">
    <w:abstractNumId w:val="22"/>
  </w:num>
  <w:num w:numId="8">
    <w:abstractNumId w:val="20"/>
  </w:num>
  <w:num w:numId="9">
    <w:abstractNumId w:val="14"/>
  </w:num>
  <w:num w:numId="10">
    <w:abstractNumId w:val="1"/>
  </w:num>
  <w:num w:numId="11">
    <w:abstractNumId w:val="23"/>
  </w:num>
  <w:num w:numId="12">
    <w:abstractNumId w:val="11"/>
  </w:num>
  <w:num w:numId="13">
    <w:abstractNumId w:val="21"/>
  </w:num>
  <w:num w:numId="14">
    <w:abstractNumId w:val="9"/>
  </w:num>
  <w:num w:numId="15">
    <w:abstractNumId w:val="26"/>
  </w:num>
  <w:num w:numId="16">
    <w:abstractNumId w:val="16"/>
  </w:num>
  <w:num w:numId="17">
    <w:abstractNumId w:val="4"/>
  </w:num>
  <w:num w:numId="18">
    <w:abstractNumId w:val="24"/>
  </w:num>
  <w:num w:numId="19">
    <w:abstractNumId w:val="19"/>
  </w:num>
  <w:num w:numId="20">
    <w:abstractNumId w:val="25"/>
  </w:num>
  <w:num w:numId="21">
    <w:abstractNumId w:val="27"/>
  </w:num>
  <w:num w:numId="22">
    <w:abstractNumId w:val="0"/>
  </w:num>
  <w:num w:numId="23">
    <w:abstractNumId w:val="2"/>
  </w:num>
  <w:num w:numId="24">
    <w:abstractNumId w:val="12"/>
  </w:num>
  <w:num w:numId="25">
    <w:abstractNumId w:val="5"/>
  </w:num>
  <w:num w:numId="26">
    <w:abstractNumId w:val="7"/>
  </w:num>
  <w:num w:numId="27">
    <w:abstractNumId w:val="1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73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EB7"/>
    <w:rsid w:val="000142D2"/>
    <w:rsid w:val="00016287"/>
    <w:rsid w:val="0002717F"/>
    <w:rsid w:val="000300C5"/>
    <w:rsid w:val="000377F1"/>
    <w:rsid w:val="00051004"/>
    <w:rsid w:val="00053AA0"/>
    <w:rsid w:val="00053FFE"/>
    <w:rsid w:val="0005455B"/>
    <w:rsid w:val="000546F5"/>
    <w:rsid w:val="000560E7"/>
    <w:rsid w:val="00070892"/>
    <w:rsid w:val="000711E7"/>
    <w:rsid w:val="000737CD"/>
    <w:rsid w:val="000943AB"/>
    <w:rsid w:val="00096328"/>
    <w:rsid w:val="00096D7E"/>
    <w:rsid w:val="000A0F3C"/>
    <w:rsid w:val="000A6E99"/>
    <w:rsid w:val="000B1935"/>
    <w:rsid w:val="000B4639"/>
    <w:rsid w:val="000D7EA8"/>
    <w:rsid w:val="000F1CA9"/>
    <w:rsid w:val="00121390"/>
    <w:rsid w:val="0014189D"/>
    <w:rsid w:val="00154D81"/>
    <w:rsid w:val="00156720"/>
    <w:rsid w:val="00174EB5"/>
    <w:rsid w:val="00187E70"/>
    <w:rsid w:val="001918C0"/>
    <w:rsid w:val="00192C37"/>
    <w:rsid w:val="0019321A"/>
    <w:rsid w:val="00197F0A"/>
    <w:rsid w:val="001A2722"/>
    <w:rsid w:val="001C515E"/>
    <w:rsid w:val="001C5F97"/>
    <w:rsid w:val="001D6FFB"/>
    <w:rsid w:val="001E283D"/>
    <w:rsid w:val="001F77EF"/>
    <w:rsid w:val="00210A73"/>
    <w:rsid w:val="00214D48"/>
    <w:rsid w:val="0022360F"/>
    <w:rsid w:val="00226A74"/>
    <w:rsid w:val="0023084F"/>
    <w:rsid w:val="002470EC"/>
    <w:rsid w:val="00250619"/>
    <w:rsid w:val="00250E47"/>
    <w:rsid w:val="00255664"/>
    <w:rsid w:val="00261CD4"/>
    <w:rsid w:val="0026786E"/>
    <w:rsid w:val="00270C41"/>
    <w:rsid w:val="002A5514"/>
    <w:rsid w:val="002B07AB"/>
    <w:rsid w:val="002B2B62"/>
    <w:rsid w:val="002B691E"/>
    <w:rsid w:val="002C0D06"/>
    <w:rsid w:val="002C5682"/>
    <w:rsid w:val="002C5B92"/>
    <w:rsid w:val="002C7493"/>
    <w:rsid w:val="002D1CFC"/>
    <w:rsid w:val="002E2BE3"/>
    <w:rsid w:val="002F3579"/>
    <w:rsid w:val="0030163D"/>
    <w:rsid w:val="003046E4"/>
    <w:rsid w:val="0030516B"/>
    <w:rsid w:val="00305EB7"/>
    <w:rsid w:val="003148E7"/>
    <w:rsid w:val="00330089"/>
    <w:rsid w:val="00334D56"/>
    <w:rsid w:val="00334E11"/>
    <w:rsid w:val="003369CA"/>
    <w:rsid w:val="00350855"/>
    <w:rsid w:val="00352899"/>
    <w:rsid w:val="00354444"/>
    <w:rsid w:val="00361556"/>
    <w:rsid w:val="00375A57"/>
    <w:rsid w:val="00381B27"/>
    <w:rsid w:val="003918ED"/>
    <w:rsid w:val="003A0806"/>
    <w:rsid w:val="003C61D5"/>
    <w:rsid w:val="003C6E27"/>
    <w:rsid w:val="003D0279"/>
    <w:rsid w:val="003E11F3"/>
    <w:rsid w:val="003F011E"/>
    <w:rsid w:val="003F096E"/>
    <w:rsid w:val="003F38D3"/>
    <w:rsid w:val="003F59AD"/>
    <w:rsid w:val="0041080D"/>
    <w:rsid w:val="00416B07"/>
    <w:rsid w:val="004335CD"/>
    <w:rsid w:val="00434652"/>
    <w:rsid w:val="004444E7"/>
    <w:rsid w:val="00450537"/>
    <w:rsid w:val="004630E0"/>
    <w:rsid w:val="00467C43"/>
    <w:rsid w:val="00471212"/>
    <w:rsid w:val="00475632"/>
    <w:rsid w:val="00475FD4"/>
    <w:rsid w:val="00485A65"/>
    <w:rsid w:val="00490FBB"/>
    <w:rsid w:val="004A5807"/>
    <w:rsid w:val="004D620D"/>
    <w:rsid w:val="004E2242"/>
    <w:rsid w:val="004F28E0"/>
    <w:rsid w:val="00510D53"/>
    <w:rsid w:val="00517909"/>
    <w:rsid w:val="00527D46"/>
    <w:rsid w:val="0053656A"/>
    <w:rsid w:val="005403B8"/>
    <w:rsid w:val="005475A6"/>
    <w:rsid w:val="00557E7B"/>
    <w:rsid w:val="005600AC"/>
    <w:rsid w:val="0056347F"/>
    <w:rsid w:val="00563846"/>
    <w:rsid w:val="00577E8C"/>
    <w:rsid w:val="00584CC2"/>
    <w:rsid w:val="00586C04"/>
    <w:rsid w:val="005922C9"/>
    <w:rsid w:val="005B049C"/>
    <w:rsid w:val="005B2114"/>
    <w:rsid w:val="005C3C02"/>
    <w:rsid w:val="005D031A"/>
    <w:rsid w:val="006012EF"/>
    <w:rsid w:val="00603A7B"/>
    <w:rsid w:val="006130B2"/>
    <w:rsid w:val="00615859"/>
    <w:rsid w:val="00625021"/>
    <w:rsid w:val="0063714D"/>
    <w:rsid w:val="00643993"/>
    <w:rsid w:val="0064607F"/>
    <w:rsid w:val="00656035"/>
    <w:rsid w:val="00667BE3"/>
    <w:rsid w:val="00670A54"/>
    <w:rsid w:val="006911A9"/>
    <w:rsid w:val="00692DCF"/>
    <w:rsid w:val="0069639B"/>
    <w:rsid w:val="006977BC"/>
    <w:rsid w:val="00697B2A"/>
    <w:rsid w:val="006A6EBB"/>
    <w:rsid w:val="006B3047"/>
    <w:rsid w:val="006D0DED"/>
    <w:rsid w:val="006D28E2"/>
    <w:rsid w:val="006E423D"/>
    <w:rsid w:val="00703D23"/>
    <w:rsid w:val="0071063F"/>
    <w:rsid w:val="0072009E"/>
    <w:rsid w:val="00725A80"/>
    <w:rsid w:val="00725D53"/>
    <w:rsid w:val="00731318"/>
    <w:rsid w:val="00733EF3"/>
    <w:rsid w:val="00736D7C"/>
    <w:rsid w:val="007418AC"/>
    <w:rsid w:val="00743CE2"/>
    <w:rsid w:val="00743E2A"/>
    <w:rsid w:val="00755F91"/>
    <w:rsid w:val="00763C1A"/>
    <w:rsid w:val="0077207F"/>
    <w:rsid w:val="00776665"/>
    <w:rsid w:val="0079738B"/>
    <w:rsid w:val="007A182A"/>
    <w:rsid w:val="007A4E7D"/>
    <w:rsid w:val="007B0A8D"/>
    <w:rsid w:val="007B7231"/>
    <w:rsid w:val="007C188E"/>
    <w:rsid w:val="007C645A"/>
    <w:rsid w:val="007D0C11"/>
    <w:rsid w:val="007D6348"/>
    <w:rsid w:val="007E2AFE"/>
    <w:rsid w:val="007F524C"/>
    <w:rsid w:val="008010BE"/>
    <w:rsid w:val="0080345F"/>
    <w:rsid w:val="00805E9A"/>
    <w:rsid w:val="008251D3"/>
    <w:rsid w:val="00825DAA"/>
    <w:rsid w:val="00832724"/>
    <w:rsid w:val="00832B61"/>
    <w:rsid w:val="00840287"/>
    <w:rsid w:val="00860D1C"/>
    <w:rsid w:val="00872237"/>
    <w:rsid w:val="008740C2"/>
    <w:rsid w:val="00884B76"/>
    <w:rsid w:val="00891B09"/>
    <w:rsid w:val="008A2445"/>
    <w:rsid w:val="008A247F"/>
    <w:rsid w:val="008C514B"/>
    <w:rsid w:val="008C5335"/>
    <w:rsid w:val="008D2DF8"/>
    <w:rsid w:val="008F1221"/>
    <w:rsid w:val="008F19AF"/>
    <w:rsid w:val="008F79CB"/>
    <w:rsid w:val="00905680"/>
    <w:rsid w:val="009136F1"/>
    <w:rsid w:val="00916535"/>
    <w:rsid w:val="00923890"/>
    <w:rsid w:val="0093343A"/>
    <w:rsid w:val="00934B45"/>
    <w:rsid w:val="00935DF6"/>
    <w:rsid w:val="009605ED"/>
    <w:rsid w:val="00961345"/>
    <w:rsid w:val="00963FB6"/>
    <w:rsid w:val="00970CA5"/>
    <w:rsid w:val="0098143B"/>
    <w:rsid w:val="00983960"/>
    <w:rsid w:val="009964AF"/>
    <w:rsid w:val="009A1C7D"/>
    <w:rsid w:val="009A22C8"/>
    <w:rsid w:val="009D4121"/>
    <w:rsid w:val="009F5BA3"/>
    <w:rsid w:val="00A01B0D"/>
    <w:rsid w:val="00A0306B"/>
    <w:rsid w:val="00A10EA7"/>
    <w:rsid w:val="00A11E68"/>
    <w:rsid w:val="00A26208"/>
    <w:rsid w:val="00A37DC8"/>
    <w:rsid w:val="00A40159"/>
    <w:rsid w:val="00A42C8B"/>
    <w:rsid w:val="00A46498"/>
    <w:rsid w:val="00A55131"/>
    <w:rsid w:val="00A619DE"/>
    <w:rsid w:val="00A624BA"/>
    <w:rsid w:val="00A65875"/>
    <w:rsid w:val="00A66FB9"/>
    <w:rsid w:val="00A71869"/>
    <w:rsid w:val="00A776DE"/>
    <w:rsid w:val="00A96AC7"/>
    <w:rsid w:val="00AA789F"/>
    <w:rsid w:val="00AB0286"/>
    <w:rsid w:val="00AB26C1"/>
    <w:rsid w:val="00AB445C"/>
    <w:rsid w:val="00AC3889"/>
    <w:rsid w:val="00AC48C7"/>
    <w:rsid w:val="00AC61F8"/>
    <w:rsid w:val="00AD1EB1"/>
    <w:rsid w:val="00B02801"/>
    <w:rsid w:val="00B03DF6"/>
    <w:rsid w:val="00B05342"/>
    <w:rsid w:val="00B25C23"/>
    <w:rsid w:val="00B27600"/>
    <w:rsid w:val="00B31EA7"/>
    <w:rsid w:val="00B4148E"/>
    <w:rsid w:val="00B617C0"/>
    <w:rsid w:val="00B65B64"/>
    <w:rsid w:val="00B67029"/>
    <w:rsid w:val="00B7222E"/>
    <w:rsid w:val="00B7392E"/>
    <w:rsid w:val="00B874DA"/>
    <w:rsid w:val="00B9718D"/>
    <w:rsid w:val="00BA1EE5"/>
    <w:rsid w:val="00BA48C9"/>
    <w:rsid w:val="00BC351F"/>
    <w:rsid w:val="00BF1317"/>
    <w:rsid w:val="00BF4A92"/>
    <w:rsid w:val="00C01B8E"/>
    <w:rsid w:val="00C01DE1"/>
    <w:rsid w:val="00C03FEC"/>
    <w:rsid w:val="00C106D6"/>
    <w:rsid w:val="00C11961"/>
    <w:rsid w:val="00C22042"/>
    <w:rsid w:val="00C43774"/>
    <w:rsid w:val="00C54C21"/>
    <w:rsid w:val="00C5560D"/>
    <w:rsid w:val="00C647A8"/>
    <w:rsid w:val="00C72A2E"/>
    <w:rsid w:val="00C776B0"/>
    <w:rsid w:val="00C9096B"/>
    <w:rsid w:val="00C95D40"/>
    <w:rsid w:val="00CA4B7E"/>
    <w:rsid w:val="00CC78BA"/>
    <w:rsid w:val="00CD1F72"/>
    <w:rsid w:val="00CD4FE6"/>
    <w:rsid w:val="00CF289F"/>
    <w:rsid w:val="00CF5EA7"/>
    <w:rsid w:val="00D0201C"/>
    <w:rsid w:val="00D2231C"/>
    <w:rsid w:val="00D236EE"/>
    <w:rsid w:val="00D27FC6"/>
    <w:rsid w:val="00D349EF"/>
    <w:rsid w:val="00D42BF1"/>
    <w:rsid w:val="00D461C6"/>
    <w:rsid w:val="00D54682"/>
    <w:rsid w:val="00D61E75"/>
    <w:rsid w:val="00D756B6"/>
    <w:rsid w:val="00D8011B"/>
    <w:rsid w:val="00DB2C6B"/>
    <w:rsid w:val="00DB68F9"/>
    <w:rsid w:val="00DB7011"/>
    <w:rsid w:val="00DC7F81"/>
    <w:rsid w:val="00DE110E"/>
    <w:rsid w:val="00DE6669"/>
    <w:rsid w:val="00DF03AB"/>
    <w:rsid w:val="00DF2CB7"/>
    <w:rsid w:val="00DF4526"/>
    <w:rsid w:val="00DF48A1"/>
    <w:rsid w:val="00DF583F"/>
    <w:rsid w:val="00E12214"/>
    <w:rsid w:val="00E165B9"/>
    <w:rsid w:val="00E16AE9"/>
    <w:rsid w:val="00E223F1"/>
    <w:rsid w:val="00E362B1"/>
    <w:rsid w:val="00E36549"/>
    <w:rsid w:val="00E449FD"/>
    <w:rsid w:val="00E63747"/>
    <w:rsid w:val="00E7358E"/>
    <w:rsid w:val="00E7656B"/>
    <w:rsid w:val="00E8377C"/>
    <w:rsid w:val="00E8392B"/>
    <w:rsid w:val="00EA436E"/>
    <w:rsid w:val="00EB2C2B"/>
    <w:rsid w:val="00EB3CCD"/>
    <w:rsid w:val="00EB4721"/>
    <w:rsid w:val="00EC4713"/>
    <w:rsid w:val="00EC6093"/>
    <w:rsid w:val="00ED18D8"/>
    <w:rsid w:val="00ED1CD9"/>
    <w:rsid w:val="00ED527F"/>
    <w:rsid w:val="00ED7962"/>
    <w:rsid w:val="00EE038B"/>
    <w:rsid w:val="00EF6366"/>
    <w:rsid w:val="00EF7C51"/>
    <w:rsid w:val="00F0486C"/>
    <w:rsid w:val="00F1538E"/>
    <w:rsid w:val="00F27504"/>
    <w:rsid w:val="00F322ED"/>
    <w:rsid w:val="00F37A23"/>
    <w:rsid w:val="00F52BFF"/>
    <w:rsid w:val="00F54109"/>
    <w:rsid w:val="00F57665"/>
    <w:rsid w:val="00F6434F"/>
    <w:rsid w:val="00F8091E"/>
    <w:rsid w:val="00F856A6"/>
    <w:rsid w:val="00F935C2"/>
    <w:rsid w:val="00FA6364"/>
    <w:rsid w:val="00FB2CFB"/>
    <w:rsid w:val="00FB41E3"/>
    <w:rsid w:val="00FB56D2"/>
    <w:rsid w:val="00FD1C77"/>
    <w:rsid w:val="00FD37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36A8D07"/>
  <w15:docId w15:val="{0614613F-FD33-4665-975D-BC964BD09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D54682"/>
    <w:pPr>
      <w:keepNext/>
      <w:outlineLvl w:val="0"/>
    </w:pPr>
    <w:rPr>
      <w:kern w:val="28"/>
      <w:szCs w:val="24"/>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Listeavsnitt">
    <w:name w:val="List Paragraph"/>
    <w:basedOn w:val="Normal"/>
    <w:uiPriority w:val="34"/>
    <w:qFormat/>
    <w:rsid w:val="00305EB7"/>
    <w:pPr>
      <w:ind w:left="708"/>
    </w:pPr>
  </w:style>
  <w:style w:type="paragraph" w:styleId="Bobletekst">
    <w:name w:val="Balloon Text"/>
    <w:basedOn w:val="Normal"/>
    <w:link w:val="BobletekstTegn"/>
    <w:rsid w:val="004A5807"/>
    <w:rPr>
      <w:rFonts w:ascii="Tahoma" w:hAnsi="Tahoma" w:cs="Tahoma"/>
      <w:sz w:val="16"/>
      <w:szCs w:val="16"/>
    </w:rPr>
  </w:style>
  <w:style w:type="character" w:customStyle="1" w:styleId="BobletekstTegn">
    <w:name w:val="Bobletekst Tegn"/>
    <w:basedOn w:val="Standardskriftforavsnitt"/>
    <w:link w:val="Bobletekst"/>
    <w:rsid w:val="004A5807"/>
    <w:rPr>
      <w:rFonts w:ascii="Tahoma" w:hAnsi="Tahoma" w:cs="Tahoma"/>
      <w:snapToGrid w:val="0"/>
      <w:sz w:val="16"/>
      <w:szCs w:val="16"/>
    </w:rPr>
  </w:style>
  <w:style w:type="character" w:styleId="Hyperkobling">
    <w:name w:val="Hyperlink"/>
    <w:uiPriority w:val="99"/>
    <w:unhideWhenUsed/>
    <w:rsid w:val="007A182A"/>
    <w:rPr>
      <w:color w:val="0000FF"/>
      <w:u w:val="single"/>
    </w:rPr>
  </w:style>
  <w:style w:type="paragraph" w:styleId="Liste2">
    <w:name w:val="List 2"/>
    <w:basedOn w:val="Normal"/>
    <w:rsid w:val="00E12214"/>
    <w:pPr>
      <w:ind w:left="566" w:hanging="283"/>
      <w:contextualSpacing/>
    </w:pPr>
  </w:style>
  <w:style w:type="paragraph" w:styleId="Hilsen">
    <w:name w:val="Closing"/>
    <w:basedOn w:val="Normal"/>
    <w:link w:val="HilsenTegn"/>
    <w:rsid w:val="00E12214"/>
    <w:pPr>
      <w:ind w:left="4252"/>
    </w:pPr>
  </w:style>
  <w:style w:type="character" w:customStyle="1" w:styleId="HilsenTegn">
    <w:name w:val="Hilsen Tegn"/>
    <w:basedOn w:val="Standardskriftforavsnitt"/>
    <w:link w:val="Hilsen"/>
    <w:rsid w:val="00E12214"/>
    <w:rPr>
      <w:snapToGrid w:val="0"/>
      <w:sz w:val="24"/>
    </w:rPr>
  </w:style>
  <w:style w:type="paragraph" w:styleId="Punktliste2">
    <w:name w:val="List Bullet 2"/>
    <w:basedOn w:val="Normal"/>
    <w:rsid w:val="00E12214"/>
    <w:pPr>
      <w:numPr>
        <w:numId w:val="22"/>
      </w:numPr>
      <w:contextualSpacing/>
    </w:pPr>
  </w:style>
  <w:style w:type="paragraph" w:styleId="Underskrift">
    <w:name w:val="Signature"/>
    <w:basedOn w:val="Normal"/>
    <w:link w:val="UnderskriftTegn"/>
    <w:rsid w:val="00E12214"/>
    <w:pPr>
      <w:ind w:left="4252"/>
    </w:pPr>
  </w:style>
  <w:style w:type="character" w:customStyle="1" w:styleId="UnderskriftTegn">
    <w:name w:val="Underskrift Tegn"/>
    <w:basedOn w:val="Standardskriftforavsnitt"/>
    <w:link w:val="Underskrift"/>
    <w:rsid w:val="00E12214"/>
    <w:rPr>
      <w:snapToGrid w:val="0"/>
      <w:sz w:val="24"/>
    </w:rPr>
  </w:style>
  <w:style w:type="paragraph" w:styleId="Brdtekst">
    <w:name w:val="Body Text"/>
    <w:basedOn w:val="Normal"/>
    <w:link w:val="BrdtekstTegn"/>
    <w:rsid w:val="00E12214"/>
    <w:pPr>
      <w:spacing w:after="120"/>
    </w:pPr>
  </w:style>
  <w:style w:type="character" w:customStyle="1" w:styleId="BrdtekstTegn">
    <w:name w:val="Brødtekst Tegn"/>
    <w:basedOn w:val="Standardskriftforavsnitt"/>
    <w:link w:val="Brdtekst"/>
    <w:rsid w:val="00E12214"/>
    <w:rPr>
      <w:snapToGrid w:val="0"/>
      <w:sz w:val="24"/>
    </w:rPr>
  </w:style>
  <w:style w:type="paragraph" w:styleId="Brdtekstinnrykk">
    <w:name w:val="Body Text Indent"/>
    <w:basedOn w:val="Normal"/>
    <w:link w:val="BrdtekstinnrykkTegn"/>
    <w:rsid w:val="00E12214"/>
    <w:pPr>
      <w:spacing w:after="120"/>
      <w:ind w:left="283"/>
    </w:pPr>
  </w:style>
  <w:style w:type="character" w:customStyle="1" w:styleId="BrdtekstinnrykkTegn">
    <w:name w:val="Brødtekstinnrykk Tegn"/>
    <w:basedOn w:val="Standardskriftforavsnitt"/>
    <w:link w:val="Brdtekstinnrykk"/>
    <w:rsid w:val="00E12214"/>
    <w:rPr>
      <w:snapToGrid w:val="0"/>
      <w:sz w:val="24"/>
    </w:rPr>
  </w:style>
  <w:style w:type="paragraph" w:styleId="Brdtekst-frsteinnrykk2">
    <w:name w:val="Body Text First Indent 2"/>
    <w:basedOn w:val="Brdtekstinnrykk"/>
    <w:link w:val="Brdtekst-frsteinnrykk2Tegn"/>
    <w:rsid w:val="00E12214"/>
    <w:pPr>
      <w:ind w:firstLine="210"/>
    </w:pPr>
  </w:style>
  <w:style w:type="character" w:customStyle="1" w:styleId="Brdtekst-frsteinnrykk2Tegn">
    <w:name w:val="Brødtekst - første innrykk 2 Tegn"/>
    <w:basedOn w:val="BrdtekstinnrykkTegn"/>
    <w:link w:val="Brdtekst-frsteinnrykk2"/>
    <w:rsid w:val="00E1221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11145">
      <w:bodyDiv w:val="1"/>
      <w:marLeft w:val="0"/>
      <w:marRight w:val="0"/>
      <w:marTop w:val="0"/>
      <w:marBottom w:val="0"/>
      <w:divBdr>
        <w:top w:val="none" w:sz="0" w:space="0" w:color="auto"/>
        <w:left w:val="none" w:sz="0" w:space="0" w:color="auto"/>
        <w:bottom w:val="none" w:sz="0" w:space="0" w:color="auto"/>
        <w:right w:val="none" w:sz="0" w:space="0" w:color="auto"/>
      </w:divBdr>
    </w:div>
    <w:div w:id="985664068">
      <w:marLeft w:val="0"/>
      <w:marRight w:val="0"/>
      <w:marTop w:val="0"/>
      <w:marBottom w:val="0"/>
      <w:divBdr>
        <w:top w:val="none" w:sz="0" w:space="0" w:color="auto"/>
        <w:left w:val="none" w:sz="0" w:space="0" w:color="auto"/>
        <w:bottom w:val="none" w:sz="0" w:space="0" w:color="auto"/>
        <w:right w:val="none" w:sz="0" w:space="0" w:color="auto"/>
      </w:divBdr>
      <w:divsChild>
        <w:div w:id="276134208">
          <w:marLeft w:val="1275"/>
          <w:marRight w:val="0"/>
          <w:marTop w:val="0"/>
          <w:marBottom w:val="0"/>
          <w:divBdr>
            <w:top w:val="none" w:sz="0" w:space="0" w:color="auto"/>
            <w:left w:val="none" w:sz="0" w:space="0" w:color="auto"/>
            <w:bottom w:val="none" w:sz="0" w:space="0" w:color="auto"/>
            <w:right w:val="none" w:sz="0" w:space="0" w:color="auto"/>
          </w:divBdr>
          <w:divsChild>
            <w:div w:id="17024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1658">
      <w:marLeft w:val="0"/>
      <w:marRight w:val="0"/>
      <w:marTop w:val="0"/>
      <w:marBottom w:val="0"/>
      <w:divBdr>
        <w:top w:val="none" w:sz="0" w:space="0" w:color="auto"/>
        <w:left w:val="none" w:sz="0" w:space="0" w:color="auto"/>
        <w:bottom w:val="none" w:sz="0" w:space="0" w:color="auto"/>
        <w:right w:val="none" w:sz="0" w:space="0" w:color="auto"/>
      </w:divBdr>
      <w:divsChild>
        <w:div w:id="218398200">
          <w:marLeft w:val="0"/>
          <w:marRight w:val="0"/>
          <w:marTop w:val="0"/>
          <w:marBottom w:val="0"/>
          <w:divBdr>
            <w:top w:val="none" w:sz="0" w:space="0" w:color="auto"/>
            <w:left w:val="none" w:sz="0" w:space="0" w:color="auto"/>
            <w:bottom w:val="none" w:sz="0" w:space="0" w:color="auto"/>
            <w:right w:val="none" w:sz="0" w:space="0" w:color="auto"/>
          </w:divBdr>
          <w:divsChild>
            <w:div w:id="572471829">
              <w:marLeft w:val="0"/>
              <w:marRight w:val="0"/>
              <w:marTop w:val="0"/>
              <w:marBottom w:val="0"/>
              <w:divBdr>
                <w:top w:val="none" w:sz="0" w:space="0" w:color="auto"/>
                <w:left w:val="none" w:sz="0" w:space="0" w:color="auto"/>
                <w:bottom w:val="none" w:sz="0" w:space="0" w:color="auto"/>
                <w:right w:val="none" w:sz="0" w:space="0" w:color="auto"/>
              </w:divBdr>
            </w:div>
            <w:div w:id="826020906">
              <w:marLeft w:val="2100"/>
              <w:marRight w:val="-570"/>
              <w:marTop w:val="0"/>
              <w:marBottom w:val="0"/>
              <w:divBdr>
                <w:top w:val="none" w:sz="0" w:space="0" w:color="auto"/>
                <w:left w:val="none" w:sz="0" w:space="0" w:color="auto"/>
                <w:bottom w:val="none" w:sz="0" w:space="0" w:color="auto"/>
                <w:right w:val="none" w:sz="0" w:space="0" w:color="auto"/>
              </w:divBdr>
              <w:divsChild>
                <w:div w:id="1059864592">
                  <w:marLeft w:val="0"/>
                  <w:marRight w:val="150"/>
                  <w:marTop w:val="0"/>
                  <w:marBottom w:val="0"/>
                  <w:divBdr>
                    <w:top w:val="none" w:sz="0" w:space="0" w:color="auto"/>
                    <w:left w:val="none" w:sz="0" w:space="0" w:color="auto"/>
                    <w:bottom w:val="none" w:sz="0" w:space="0" w:color="auto"/>
                    <w:right w:val="single" w:sz="6" w:space="0" w:color="000000"/>
                  </w:divBdr>
                </w:div>
              </w:divsChild>
            </w:div>
          </w:divsChild>
        </w:div>
        <w:div w:id="1886135052">
          <w:marLeft w:val="0"/>
          <w:marRight w:val="0"/>
          <w:marTop w:val="0"/>
          <w:marBottom w:val="0"/>
          <w:divBdr>
            <w:top w:val="none" w:sz="0" w:space="0" w:color="auto"/>
            <w:left w:val="none" w:sz="0" w:space="0" w:color="auto"/>
            <w:bottom w:val="none" w:sz="0" w:space="0" w:color="auto"/>
            <w:right w:val="none" w:sz="0" w:space="0" w:color="auto"/>
          </w:divBdr>
          <w:divsChild>
            <w:div w:id="1394742450">
              <w:marLeft w:val="0"/>
              <w:marRight w:val="0"/>
              <w:marTop w:val="0"/>
              <w:marBottom w:val="0"/>
              <w:divBdr>
                <w:top w:val="none" w:sz="0" w:space="0" w:color="auto"/>
                <w:left w:val="none" w:sz="0" w:space="0" w:color="auto"/>
                <w:bottom w:val="none" w:sz="0" w:space="0" w:color="auto"/>
                <w:right w:val="none" w:sz="0" w:space="0" w:color="auto"/>
              </w:divBdr>
              <w:divsChild>
                <w:div w:id="159679091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682367754">
          <w:marLeft w:val="0"/>
          <w:marRight w:val="0"/>
          <w:marTop w:val="0"/>
          <w:marBottom w:val="0"/>
          <w:divBdr>
            <w:top w:val="none" w:sz="0" w:space="0" w:color="auto"/>
            <w:left w:val="none" w:sz="0" w:space="0" w:color="auto"/>
            <w:bottom w:val="none" w:sz="0" w:space="0" w:color="auto"/>
            <w:right w:val="none" w:sz="0" w:space="0" w:color="auto"/>
          </w:divBdr>
          <w:divsChild>
            <w:div w:id="628123979">
              <w:marLeft w:val="0"/>
              <w:marRight w:val="0"/>
              <w:marTop w:val="0"/>
              <w:marBottom w:val="0"/>
              <w:divBdr>
                <w:top w:val="none" w:sz="0" w:space="0" w:color="auto"/>
                <w:left w:val="none" w:sz="0" w:space="0" w:color="auto"/>
                <w:bottom w:val="none" w:sz="0" w:space="0" w:color="auto"/>
                <w:right w:val="none" w:sz="0" w:space="0" w:color="auto"/>
              </w:divBdr>
            </w:div>
            <w:div w:id="1447195797">
              <w:marLeft w:val="0"/>
              <w:marRight w:val="0"/>
              <w:marTop w:val="0"/>
              <w:marBottom w:val="0"/>
              <w:divBdr>
                <w:top w:val="none" w:sz="0" w:space="0" w:color="auto"/>
                <w:left w:val="none" w:sz="0" w:space="0" w:color="auto"/>
                <w:bottom w:val="none" w:sz="0" w:space="0" w:color="auto"/>
                <w:right w:val="none" w:sz="0" w:space="0" w:color="auto"/>
              </w:divBdr>
              <w:divsChild>
                <w:div w:id="798719977">
                  <w:marLeft w:val="0"/>
                  <w:marRight w:val="0"/>
                  <w:marTop w:val="0"/>
                  <w:marBottom w:val="0"/>
                  <w:divBdr>
                    <w:top w:val="none" w:sz="0" w:space="0" w:color="auto"/>
                    <w:left w:val="none" w:sz="0" w:space="0" w:color="auto"/>
                    <w:bottom w:val="none" w:sz="0" w:space="0" w:color="auto"/>
                    <w:right w:val="none" w:sz="0" w:space="0" w:color="auto"/>
                  </w:divBdr>
                  <w:divsChild>
                    <w:div w:id="33504178">
                      <w:marLeft w:val="0"/>
                      <w:marRight w:val="0"/>
                      <w:marTop w:val="0"/>
                      <w:marBottom w:val="0"/>
                      <w:divBdr>
                        <w:top w:val="none" w:sz="0" w:space="0" w:color="auto"/>
                        <w:left w:val="none" w:sz="0" w:space="0" w:color="auto"/>
                        <w:bottom w:val="none" w:sz="0" w:space="0" w:color="auto"/>
                        <w:right w:val="none" w:sz="0" w:space="0" w:color="auto"/>
                      </w:divBdr>
                    </w:div>
                    <w:div w:id="856967940">
                      <w:marLeft w:val="0"/>
                      <w:marRight w:val="0"/>
                      <w:marTop w:val="0"/>
                      <w:marBottom w:val="0"/>
                      <w:divBdr>
                        <w:top w:val="none" w:sz="0" w:space="0" w:color="auto"/>
                        <w:left w:val="none" w:sz="0" w:space="0" w:color="auto"/>
                        <w:bottom w:val="none" w:sz="0" w:space="0" w:color="auto"/>
                        <w:right w:val="none" w:sz="0" w:space="0" w:color="auto"/>
                      </w:divBdr>
                    </w:div>
                    <w:div w:id="1762947687">
                      <w:marLeft w:val="0"/>
                      <w:marRight w:val="0"/>
                      <w:marTop w:val="0"/>
                      <w:marBottom w:val="0"/>
                      <w:divBdr>
                        <w:top w:val="none" w:sz="0" w:space="0" w:color="auto"/>
                        <w:left w:val="none" w:sz="0" w:space="0" w:color="auto"/>
                        <w:bottom w:val="none" w:sz="0" w:space="0" w:color="auto"/>
                        <w:right w:val="none" w:sz="0" w:space="0" w:color="auto"/>
                      </w:divBdr>
                    </w:div>
                    <w:div w:id="367026754">
                      <w:marLeft w:val="0"/>
                      <w:marRight w:val="0"/>
                      <w:marTop w:val="0"/>
                      <w:marBottom w:val="0"/>
                      <w:divBdr>
                        <w:top w:val="none" w:sz="0" w:space="0" w:color="auto"/>
                        <w:left w:val="none" w:sz="0" w:space="0" w:color="auto"/>
                        <w:bottom w:val="none" w:sz="0" w:space="0" w:color="auto"/>
                        <w:right w:val="none" w:sz="0" w:space="0" w:color="auto"/>
                      </w:divBdr>
                    </w:div>
                  </w:divsChild>
                </w:div>
                <w:div w:id="1117332989">
                  <w:marLeft w:val="0"/>
                  <w:marRight w:val="0"/>
                  <w:marTop w:val="0"/>
                  <w:marBottom w:val="0"/>
                  <w:divBdr>
                    <w:top w:val="none" w:sz="0" w:space="0" w:color="auto"/>
                    <w:left w:val="none" w:sz="0" w:space="0" w:color="auto"/>
                    <w:bottom w:val="none" w:sz="0" w:space="0" w:color="auto"/>
                    <w:right w:val="none" w:sz="0" w:space="0" w:color="auto"/>
                  </w:divBdr>
                </w:div>
                <w:div w:id="1015690734">
                  <w:marLeft w:val="0"/>
                  <w:marRight w:val="0"/>
                  <w:marTop w:val="0"/>
                  <w:marBottom w:val="0"/>
                  <w:divBdr>
                    <w:top w:val="none" w:sz="0" w:space="0" w:color="auto"/>
                    <w:left w:val="none" w:sz="0" w:space="0" w:color="auto"/>
                    <w:bottom w:val="none" w:sz="0" w:space="0" w:color="auto"/>
                    <w:right w:val="none" w:sz="0" w:space="0" w:color="auto"/>
                  </w:divBdr>
                  <w:divsChild>
                    <w:div w:id="2025477614">
                      <w:marLeft w:val="0"/>
                      <w:marRight w:val="0"/>
                      <w:marTop w:val="0"/>
                      <w:marBottom w:val="0"/>
                      <w:divBdr>
                        <w:top w:val="none" w:sz="0" w:space="0" w:color="auto"/>
                        <w:left w:val="none" w:sz="0" w:space="0" w:color="auto"/>
                        <w:bottom w:val="none" w:sz="0" w:space="0" w:color="auto"/>
                        <w:right w:val="none" w:sz="0" w:space="0" w:color="auto"/>
                      </w:divBdr>
                    </w:div>
                    <w:div w:id="938834738">
                      <w:marLeft w:val="0"/>
                      <w:marRight w:val="0"/>
                      <w:marTop w:val="0"/>
                      <w:marBottom w:val="0"/>
                      <w:divBdr>
                        <w:top w:val="none" w:sz="0" w:space="0" w:color="auto"/>
                        <w:left w:val="none" w:sz="0" w:space="0" w:color="auto"/>
                        <w:bottom w:val="none" w:sz="0" w:space="0" w:color="auto"/>
                        <w:right w:val="none" w:sz="0" w:space="0" w:color="auto"/>
                      </w:divBdr>
                    </w:div>
                    <w:div w:id="1688941970">
                      <w:marLeft w:val="0"/>
                      <w:marRight w:val="0"/>
                      <w:marTop w:val="0"/>
                      <w:marBottom w:val="0"/>
                      <w:divBdr>
                        <w:top w:val="none" w:sz="0" w:space="0" w:color="auto"/>
                        <w:left w:val="none" w:sz="0" w:space="0" w:color="auto"/>
                        <w:bottom w:val="none" w:sz="0" w:space="0" w:color="auto"/>
                        <w:right w:val="none" w:sz="0" w:space="0" w:color="auto"/>
                      </w:divBdr>
                    </w:div>
                  </w:divsChild>
                </w:div>
                <w:div w:id="390227884">
                  <w:marLeft w:val="0"/>
                  <w:marRight w:val="0"/>
                  <w:marTop w:val="0"/>
                  <w:marBottom w:val="0"/>
                  <w:divBdr>
                    <w:top w:val="none" w:sz="0" w:space="0" w:color="auto"/>
                    <w:left w:val="none" w:sz="0" w:space="0" w:color="auto"/>
                    <w:bottom w:val="none" w:sz="0" w:space="0" w:color="auto"/>
                    <w:right w:val="none" w:sz="0" w:space="0" w:color="auto"/>
                  </w:divBdr>
                  <w:divsChild>
                    <w:div w:id="31999972">
                      <w:marLeft w:val="0"/>
                      <w:marRight w:val="0"/>
                      <w:marTop w:val="0"/>
                      <w:marBottom w:val="0"/>
                      <w:divBdr>
                        <w:top w:val="none" w:sz="0" w:space="0" w:color="auto"/>
                        <w:left w:val="none" w:sz="0" w:space="0" w:color="auto"/>
                        <w:bottom w:val="none" w:sz="0" w:space="0" w:color="auto"/>
                        <w:right w:val="none" w:sz="0" w:space="0" w:color="auto"/>
                      </w:divBdr>
                    </w:div>
                  </w:divsChild>
                </w:div>
                <w:div w:id="1669091546">
                  <w:marLeft w:val="0"/>
                  <w:marRight w:val="0"/>
                  <w:marTop w:val="0"/>
                  <w:marBottom w:val="0"/>
                  <w:divBdr>
                    <w:top w:val="none" w:sz="0" w:space="0" w:color="auto"/>
                    <w:left w:val="none" w:sz="0" w:space="0" w:color="auto"/>
                    <w:bottom w:val="none" w:sz="0" w:space="0" w:color="auto"/>
                    <w:right w:val="none" w:sz="0" w:space="0" w:color="auto"/>
                  </w:divBdr>
                  <w:divsChild>
                    <w:div w:id="2038309893">
                      <w:marLeft w:val="0"/>
                      <w:marRight w:val="0"/>
                      <w:marTop w:val="0"/>
                      <w:marBottom w:val="0"/>
                      <w:divBdr>
                        <w:top w:val="none" w:sz="0" w:space="0" w:color="auto"/>
                        <w:left w:val="none" w:sz="0" w:space="0" w:color="auto"/>
                        <w:bottom w:val="none" w:sz="0" w:space="0" w:color="auto"/>
                        <w:right w:val="none" w:sz="0" w:space="0" w:color="auto"/>
                      </w:divBdr>
                      <w:divsChild>
                        <w:div w:id="1730495166">
                          <w:marLeft w:val="0"/>
                          <w:marRight w:val="0"/>
                          <w:marTop w:val="0"/>
                          <w:marBottom w:val="0"/>
                          <w:divBdr>
                            <w:top w:val="none" w:sz="0" w:space="0" w:color="auto"/>
                            <w:left w:val="none" w:sz="0" w:space="0" w:color="auto"/>
                            <w:bottom w:val="none" w:sz="0" w:space="0" w:color="auto"/>
                            <w:right w:val="none" w:sz="0" w:space="0" w:color="auto"/>
                          </w:divBdr>
                        </w:div>
                        <w:div w:id="1599946262">
                          <w:marLeft w:val="0"/>
                          <w:marRight w:val="0"/>
                          <w:marTop w:val="0"/>
                          <w:marBottom w:val="0"/>
                          <w:divBdr>
                            <w:top w:val="none" w:sz="0" w:space="0" w:color="auto"/>
                            <w:left w:val="none" w:sz="0" w:space="0" w:color="auto"/>
                            <w:bottom w:val="none" w:sz="0" w:space="0" w:color="auto"/>
                            <w:right w:val="none" w:sz="0" w:space="0" w:color="auto"/>
                          </w:divBdr>
                          <w:divsChild>
                            <w:div w:id="541133790">
                              <w:marLeft w:val="0"/>
                              <w:marRight w:val="0"/>
                              <w:marTop w:val="0"/>
                              <w:marBottom w:val="0"/>
                              <w:divBdr>
                                <w:top w:val="none" w:sz="0" w:space="0" w:color="auto"/>
                                <w:left w:val="none" w:sz="0" w:space="0" w:color="auto"/>
                                <w:bottom w:val="none" w:sz="0" w:space="0" w:color="auto"/>
                                <w:right w:val="none" w:sz="0" w:space="0" w:color="auto"/>
                              </w:divBdr>
                              <w:divsChild>
                                <w:div w:id="1922790299">
                                  <w:marLeft w:val="0"/>
                                  <w:marRight w:val="0"/>
                                  <w:marTop w:val="0"/>
                                  <w:marBottom w:val="0"/>
                                  <w:divBdr>
                                    <w:top w:val="none" w:sz="0" w:space="0" w:color="auto"/>
                                    <w:left w:val="none" w:sz="0" w:space="0" w:color="auto"/>
                                    <w:bottom w:val="none" w:sz="0" w:space="0" w:color="auto"/>
                                    <w:right w:val="none" w:sz="0" w:space="0" w:color="auto"/>
                                  </w:divBdr>
                                  <w:divsChild>
                                    <w:div w:id="6605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268">
                      <w:marLeft w:val="0"/>
                      <w:marRight w:val="0"/>
                      <w:marTop w:val="0"/>
                      <w:marBottom w:val="0"/>
                      <w:divBdr>
                        <w:top w:val="none" w:sz="0" w:space="0" w:color="auto"/>
                        <w:left w:val="none" w:sz="0" w:space="0" w:color="auto"/>
                        <w:bottom w:val="none" w:sz="0" w:space="0" w:color="auto"/>
                        <w:right w:val="none" w:sz="0" w:space="0" w:color="auto"/>
                      </w:divBdr>
                      <w:divsChild>
                        <w:div w:id="1848709937">
                          <w:marLeft w:val="0"/>
                          <w:marRight w:val="0"/>
                          <w:marTop w:val="0"/>
                          <w:marBottom w:val="0"/>
                          <w:divBdr>
                            <w:top w:val="none" w:sz="0" w:space="0" w:color="auto"/>
                            <w:left w:val="none" w:sz="0" w:space="0" w:color="auto"/>
                            <w:bottom w:val="none" w:sz="0" w:space="0" w:color="auto"/>
                            <w:right w:val="none" w:sz="0" w:space="0" w:color="auto"/>
                          </w:divBdr>
                        </w:div>
                        <w:div w:id="82579721">
                          <w:marLeft w:val="0"/>
                          <w:marRight w:val="0"/>
                          <w:marTop w:val="0"/>
                          <w:marBottom w:val="0"/>
                          <w:divBdr>
                            <w:top w:val="none" w:sz="0" w:space="0" w:color="auto"/>
                            <w:left w:val="none" w:sz="0" w:space="0" w:color="auto"/>
                            <w:bottom w:val="none" w:sz="0" w:space="0" w:color="auto"/>
                            <w:right w:val="none" w:sz="0" w:space="0" w:color="auto"/>
                          </w:divBdr>
                          <w:divsChild>
                            <w:div w:id="808784945">
                              <w:marLeft w:val="0"/>
                              <w:marRight w:val="0"/>
                              <w:marTop w:val="0"/>
                              <w:marBottom w:val="0"/>
                              <w:divBdr>
                                <w:top w:val="none" w:sz="0" w:space="0" w:color="auto"/>
                                <w:left w:val="none" w:sz="0" w:space="0" w:color="auto"/>
                                <w:bottom w:val="none" w:sz="0" w:space="0" w:color="auto"/>
                                <w:right w:val="none" w:sz="0" w:space="0" w:color="auto"/>
                              </w:divBdr>
                              <w:divsChild>
                                <w:div w:id="886717839">
                                  <w:marLeft w:val="0"/>
                                  <w:marRight w:val="0"/>
                                  <w:marTop w:val="0"/>
                                  <w:marBottom w:val="0"/>
                                  <w:divBdr>
                                    <w:top w:val="none" w:sz="0" w:space="0" w:color="auto"/>
                                    <w:left w:val="none" w:sz="0" w:space="0" w:color="auto"/>
                                    <w:bottom w:val="none" w:sz="0" w:space="0" w:color="auto"/>
                                    <w:right w:val="none" w:sz="0" w:space="0" w:color="auto"/>
                                  </w:divBdr>
                                  <w:divsChild>
                                    <w:div w:id="8205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57863">
          <w:marLeft w:val="0"/>
          <w:marRight w:val="0"/>
          <w:marTop w:val="0"/>
          <w:marBottom w:val="0"/>
          <w:divBdr>
            <w:top w:val="none" w:sz="0" w:space="0" w:color="auto"/>
            <w:left w:val="none" w:sz="0" w:space="0" w:color="auto"/>
            <w:bottom w:val="none" w:sz="0" w:space="0" w:color="auto"/>
            <w:right w:val="none" w:sz="0" w:space="0" w:color="auto"/>
          </w:divBdr>
          <w:divsChild>
            <w:div w:id="530072464">
              <w:marLeft w:val="0"/>
              <w:marRight w:val="0"/>
              <w:marTop w:val="0"/>
              <w:marBottom w:val="0"/>
              <w:divBdr>
                <w:top w:val="none" w:sz="0" w:space="0" w:color="auto"/>
                <w:left w:val="none" w:sz="0" w:space="0" w:color="auto"/>
                <w:bottom w:val="none" w:sz="0" w:space="0" w:color="auto"/>
                <w:right w:val="none" w:sz="0" w:space="0" w:color="auto"/>
              </w:divBdr>
              <w:divsChild>
                <w:div w:id="1416829277">
                  <w:marLeft w:val="0"/>
                  <w:marRight w:val="0"/>
                  <w:marTop w:val="0"/>
                  <w:marBottom w:val="0"/>
                  <w:divBdr>
                    <w:top w:val="none" w:sz="0" w:space="0" w:color="auto"/>
                    <w:left w:val="none" w:sz="0" w:space="0" w:color="auto"/>
                    <w:bottom w:val="none" w:sz="0" w:space="0" w:color="auto"/>
                    <w:right w:val="none" w:sz="0" w:space="0" w:color="auto"/>
                  </w:divBdr>
                  <w:divsChild>
                    <w:div w:id="1257784363">
                      <w:marLeft w:val="0"/>
                      <w:marRight w:val="0"/>
                      <w:marTop w:val="0"/>
                      <w:marBottom w:val="0"/>
                      <w:divBdr>
                        <w:top w:val="none" w:sz="0" w:space="0" w:color="auto"/>
                        <w:left w:val="none" w:sz="0" w:space="0" w:color="auto"/>
                        <w:bottom w:val="none" w:sz="0" w:space="0" w:color="auto"/>
                        <w:right w:val="none" w:sz="0" w:space="0" w:color="auto"/>
                      </w:divBdr>
                      <w:divsChild>
                        <w:div w:id="1344741107">
                          <w:marLeft w:val="0"/>
                          <w:marRight w:val="0"/>
                          <w:marTop w:val="0"/>
                          <w:marBottom w:val="0"/>
                          <w:divBdr>
                            <w:top w:val="none" w:sz="0" w:space="0" w:color="auto"/>
                            <w:left w:val="none" w:sz="0" w:space="0" w:color="auto"/>
                            <w:bottom w:val="none" w:sz="0" w:space="0" w:color="auto"/>
                            <w:right w:val="none" w:sz="0" w:space="0" w:color="auto"/>
                          </w:divBdr>
                        </w:div>
                        <w:div w:id="844129445">
                          <w:marLeft w:val="0"/>
                          <w:marRight w:val="0"/>
                          <w:marTop w:val="0"/>
                          <w:marBottom w:val="0"/>
                          <w:divBdr>
                            <w:top w:val="none" w:sz="0" w:space="0" w:color="auto"/>
                            <w:left w:val="none" w:sz="0" w:space="0" w:color="auto"/>
                            <w:bottom w:val="none" w:sz="0" w:space="0" w:color="auto"/>
                            <w:right w:val="none" w:sz="0" w:space="0" w:color="auto"/>
                          </w:divBdr>
                          <w:divsChild>
                            <w:div w:id="2133092117">
                              <w:marLeft w:val="0"/>
                              <w:marRight w:val="0"/>
                              <w:marTop w:val="0"/>
                              <w:marBottom w:val="0"/>
                              <w:divBdr>
                                <w:top w:val="none" w:sz="0" w:space="0" w:color="auto"/>
                                <w:left w:val="none" w:sz="0" w:space="0" w:color="auto"/>
                                <w:bottom w:val="none" w:sz="0" w:space="0" w:color="auto"/>
                                <w:right w:val="none" w:sz="0" w:space="0" w:color="auto"/>
                              </w:divBdr>
                              <w:divsChild>
                                <w:div w:id="629243005">
                                  <w:marLeft w:val="0"/>
                                  <w:marRight w:val="0"/>
                                  <w:marTop w:val="0"/>
                                  <w:marBottom w:val="0"/>
                                  <w:divBdr>
                                    <w:top w:val="none" w:sz="0" w:space="0" w:color="auto"/>
                                    <w:left w:val="none" w:sz="0" w:space="0" w:color="auto"/>
                                    <w:bottom w:val="none" w:sz="0" w:space="0" w:color="auto"/>
                                    <w:right w:val="none" w:sz="0" w:space="0" w:color="auto"/>
                                  </w:divBdr>
                                  <w:divsChild>
                                    <w:div w:id="42461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9663">
                          <w:marLeft w:val="0"/>
                          <w:marRight w:val="0"/>
                          <w:marTop w:val="0"/>
                          <w:marBottom w:val="0"/>
                          <w:divBdr>
                            <w:top w:val="none" w:sz="0" w:space="0" w:color="auto"/>
                            <w:left w:val="none" w:sz="0" w:space="0" w:color="auto"/>
                            <w:bottom w:val="none" w:sz="0" w:space="0" w:color="auto"/>
                            <w:right w:val="none" w:sz="0" w:space="0" w:color="auto"/>
                          </w:divBdr>
                          <w:divsChild>
                            <w:div w:id="1137841283">
                              <w:marLeft w:val="0"/>
                              <w:marRight w:val="0"/>
                              <w:marTop w:val="0"/>
                              <w:marBottom w:val="0"/>
                              <w:divBdr>
                                <w:top w:val="none" w:sz="0" w:space="0" w:color="auto"/>
                                <w:left w:val="none" w:sz="0" w:space="0" w:color="auto"/>
                                <w:bottom w:val="none" w:sz="0" w:space="0" w:color="auto"/>
                                <w:right w:val="none" w:sz="0" w:space="0" w:color="auto"/>
                              </w:divBdr>
                              <w:divsChild>
                                <w:div w:id="260333066">
                                  <w:marLeft w:val="0"/>
                                  <w:marRight w:val="0"/>
                                  <w:marTop w:val="0"/>
                                  <w:marBottom w:val="0"/>
                                  <w:divBdr>
                                    <w:top w:val="none" w:sz="0" w:space="0" w:color="auto"/>
                                    <w:left w:val="none" w:sz="0" w:space="0" w:color="auto"/>
                                    <w:bottom w:val="none" w:sz="0" w:space="0" w:color="auto"/>
                                    <w:right w:val="none" w:sz="0" w:space="0" w:color="auto"/>
                                  </w:divBdr>
                                  <w:divsChild>
                                    <w:div w:id="15328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20273">
                      <w:marLeft w:val="0"/>
                      <w:marRight w:val="0"/>
                      <w:marTop w:val="0"/>
                      <w:marBottom w:val="0"/>
                      <w:divBdr>
                        <w:top w:val="none" w:sz="0" w:space="0" w:color="auto"/>
                        <w:left w:val="none" w:sz="0" w:space="0" w:color="auto"/>
                        <w:bottom w:val="none" w:sz="0" w:space="0" w:color="auto"/>
                        <w:right w:val="none" w:sz="0" w:space="0" w:color="auto"/>
                      </w:divBdr>
                    </w:div>
                    <w:div w:id="1418592530">
                      <w:marLeft w:val="0"/>
                      <w:marRight w:val="0"/>
                      <w:marTop w:val="0"/>
                      <w:marBottom w:val="0"/>
                      <w:divBdr>
                        <w:top w:val="none" w:sz="0" w:space="0" w:color="auto"/>
                        <w:left w:val="none" w:sz="0" w:space="0" w:color="auto"/>
                        <w:bottom w:val="none" w:sz="0" w:space="0" w:color="auto"/>
                        <w:right w:val="none" w:sz="0" w:space="0" w:color="auto"/>
                      </w:divBdr>
                      <w:divsChild>
                        <w:div w:id="117647602">
                          <w:marLeft w:val="0"/>
                          <w:marRight w:val="0"/>
                          <w:marTop w:val="0"/>
                          <w:marBottom w:val="0"/>
                          <w:divBdr>
                            <w:top w:val="none" w:sz="0" w:space="0" w:color="auto"/>
                            <w:left w:val="none" w:sz="0" w:space="0" w:color="auto"/>
                            <w:bottom w:val="none" w:sz="0" w:space="0" w:color="auto"/>
                            <w:right w:val="none" w:sz="0" w:space="0" w:color="auto"/>
                          </w:divBdr>
                          <w:divsChild>
                            <w:div w:id="76546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97024">
                      <w:marLeft w:val="0"/>
                      <w:marRight w:val="0"/>
                      <w:marTop w:val="0"/>
                      <w:marBottom w:val="0"/>
                      <w:divBdr>
                        <w:top w:val="none" w:sz="0" w:space="0" w:color="auto"/>
                        <w:left w:val="none" w:sz="0" w:space="0" w:color="auto"/>
                        <w:bottom w:val="none" w:sz="0" w:space="0" w:color="auto"/>
                        <w:right w:val="none" w:sz="0" w:space="0" w:color="auto"/>
                      </w:divBdr>
                    </w:div>
                    <w:div w:id="553082010">
                      <w:marLeft w:val="0"/>
                      <w:marRight w:val="0"/>
                      <w:marTop w:val="0"/>
                      <w:marBottom w:val="0"/>
                      <w:divBdr>
                        <w:top w:val="none" w:sz="0" w:space="0" w:color="auto"/>
                        <w:left w:val="none" w:sz="0" w:space="0" w:color="auto"/>
                        <w:bottom w:val="none" w:sz="0" w:space="0" w:color="auto"/>
                        <w:right w:val="none" w:sz="0" w:space="0" w:color="auto"/>
                      </w:divBdr>
                      <w:divsChild>
                        <w:div w:id="1184131704">
                          <w:marLeft w:val="0"/>
                          <w:marRight w:val="0"/>
                          <w:marTop w:val="0"/>
                          <w:marBottom w:val="0"/>
                          <w:divBdr>
                            <w:top w:val="none" w:sz="0" w:space="0" w:color="auto"/>
                            <w:left w:val="none" w:sz="0" w:space="0" w:color="auto"/>
                            <w:bottom w:val="none" w:sz="0" w:space="0" w:color="auto"/>
                            <w:right w:val="none" w:sz="0" w:space="0" w:color="auto"/>
                          </w:divBdr>
                        </w:div>
                      </w:divsChild>
                    </w:div>
                    <w:div w:id="711076669">
                      <w:marLeft w:val="0"/>
                      <w:marRight w:val="0"/>
                      <w:marTop w:val="0"/>
                      <w:marBottom w:val="0"/>
                      <w:divBdr>
                        <w:top w:val="none" w:sz="0" w:space="0" w:color="auto"/>
                        <w:left w:val="none" w:sz="0" w:space="0" w:color="auto"/>
                        <w:bottom w:val="none" w:sz="0" w:space="0" w:color="auto"/>
                        <w:right w:val="none" w:sz="0" w:space="0" w:color="auto"/>
                      </w:divBdr>
                    </w:div>
                    <w:div w:id="544297675">
                      <w:marLeft w:val="0"/>
                      <w:marRight w:val="0"/>
                      <w:marTop w:val="240"/>
                      <w:marBottom w:val="480"/>
                      <w:divBdr>
                        <w:top w:val="none" w:sz="0" w:space="0" w:color="auto"/>
                        <w:left w:val="none" w:sz="0" w:space="0" w:color="auto"/>
                        <w:bottom w:val="none" w:sz="0" w:space="0" w:color="auto"/>
                        <w:right w:val="none" w:sz="0" w:space="0" w:color="auto"/>
                      </w:divBdr>
                      <w:divsChild>
                        <w:div w:id="42403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748252">
          <w:marLeft w:val="0"/>
          <w:marRight w:val="0"/>
          <w:marTop w:val="0"/>
          <w:marBottom w:val="0"/>
          <w:divBdr>
            <w:top w:val="none" w:sz="0" w:space="0" w:color="auto"/>
            <w:left w:val="none" w:sz="0" w:space="0" w:color="auto"/>
            <w:bottom w:val="none" w:sz="0" w:space="0" w:color="auto"/>
            <w:right w:val="none" w:sz="0" w:space="0" w:color="auto"/>
          </w:divBdr>
        </w:div>
        <w:div w:id="1923219655">
          <w:marLeft w:val="0"/>
          <w:marRight w:val="0"/>
          <w:marTop w:val="0"/>
          <w:marBottom w:val="0"/>
          <w:divBdr>
            <w:top w:val="none" w:sz="0" w:space="0" w:color="auto"/>
            <w:left w:val="none" w:sz="0" w:space="0" w:color="auto"/>
            <w:bottom w:val="none" w:sz="0" w:space="0" w:color="auto"/>
            <w:right w:val="none" w:sz="0" w:space="0" w:color="auto"/>
          </w:divBdr>
        </w:div>
      </w:divsChild>
    </w:div>
    <w:div w:id="12044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shared\resources$\OfficeTemplates\Fellesmaler\O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5FD71-95AD-4669-A2FC-980815EA3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85</TotalTime>
  <Pages>2</Pages>
  <Words>547</Words>
  <Characters>2900</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Den norske lægeforening</vt:lpstr>
    </vt:vector>
  </TitlesOfParts>
  <Company>DNLF</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norske lægeforening</dc:title>
  <dc:creator>Unni Brøter</dc:creator>
  <cp:lastModifiedBy>Unni Brøter</cp:lastModifiedBy>
  <cp:revision>7</cp:revision>
  <cp:lastPrinted>2017-05-29T09:21:00Z</cp:lastPrinted>
  <dcterms:created xsi:type="dcterms:W3CDTF">2017-05-29T08:38:00Z</dcterms:created>
  <dcterms:modified xsi:type="dcterms:W3CDTF">2017-06-16T05:59:00Z</dcterms:modified>
</cp:coreProperties>
</file>