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460A2" w14:textId="77777777" w:rsidR="00D45B25" w:rsidRPr="000402D6" w:rsidRDefault="006429AD">
      <w:pPr>
        <w:rPr>
          <w:rFonts w:ascii="Times New Roman" w:hAnsi="Times New Roman" w:cs="Times New Roman"/>
        </w:rPr>
      </w:pPr>
    </w:p>
    <w:p w14:paraId="724BFC6B" w14:textId="77777777" w:rsidR="003228A1" w:rsidRPr="000402D6" w:rsidRDefault="003228A1" w:rsidP="003228A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nb-NO"/>
        </w:rPr>
      </w:pPr>
    </w:p>
    <w:p w14:paraId="681F7F58" w14:textId="77777777" w:rsidR="003228A1" w:rsidRPr="000402D6" w:rsidRDefault="00403164" w:rsidP="003228A1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>Referat</w:t>
      </w:r>
      <w:r w:rsidR="003228A1" w:rsidRPr="000402D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 xml:space="preserve"> styremøte i Norsk forening for dermatologi og venerologi (</w:t>
      </w:r>
      <w:proofErr w:type="spellStart"/>
      <w:r w:rsidR="003228A1" w:rsidRPr="000402D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>NFDV</w:t>
      </w:r>
      <w:proofErr w:type="spellEnd"/>
      <w:r w:rsidR="003228A1" w:rsidRPr="000402D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>)</w:t>
      </w:r>
    </w:p>
    <w:p w14:paraId="1B653128" w14:textId="77777777" w:rsidR="003228A1" w:rsidRPr="000402D6" w:rsidRDefault="003F70E8" w:rsidP="003228A1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 xml:space="preserve">Torsdag </w:t>
      </w:r>
      <w:r w:rsidR="00403164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>03.12.20</w:t>
      </w:r>
      <w:r w:rsidR="000402D6" w:rsidRPr="000402D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 xml:space="preserve"> </w:t>
      </w:r>
      <w:proofErr w:type="spellStart"/>
      <w:r w:rsidR="000402D6" w:rsidRPr="000402D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>kl</w:t>
      </w:r>
      <w:proofErr w:type="spellEnd"/>
      <w:r w:rsidR="000402D6" w:rsidRPr="000402D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 xml:space="preserve"> 1</w:t>
      </w:r>
      <w:r w:rsidR="0072631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>4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>.00</w:t>
      </w:r>
      <w:r w:rsidR="000402D6" w:rsidRPr="000402D6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>-</w:t>
      </w:r>
      <w:r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>1</w:t>
      </w:r>
      <w:r w:rsidR="00726312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eastAsia="nb-NO"/>
        </w:rPr>
        <w:t>7.00</w:t>
      </w:r>
    </w:p>
    <w:p w14:paraId="141B8B60" w14:textId="77777777" w:rsidR="003228A1" w:rsidRPr="000402D6" w:rsidRDefault="00904159" w:rsidP="003228A1">
      <w:pPr>
        <w:spacing w:line="360" w:lineRule="auto"/>
        <w:rPr>
          <w:rFonts w:ascii="Times New Roman" w:eastAsia="Times New Roman" w:hAnsi="Times New Roman" w:cs="Times New Roman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nb-NO"/>
        </w:rPr>
        <w:t>Sted: Zoom</w:t>
      </w:r>
    </w:p>
    <w:p w14:paraId="7FBE8C0E" w14:textId="77777777" w:rsidR="003228A1" w:rsidRDefault="00403164" w:rsidP="00403164">
      <w:pPr>
        <w:spacing w:line="360" w:lineRule="auto"/>
        <w:ind w:left="2100" w:hanging="2100"/>
        <w:rPr>
          <w:rFonts w:ascii="Times New Roman" w:eastAsia="Times New Roman" w:hAnsi="Times New Roman" w:cs="Times New Roman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nb-NO"/>
        </w:rPr>
        <w:t>Til stede</w:t>
      </w:r>
      <w:r w:rsidR="00904159">
        <w:rPr>
          <w:rFonts w:ascii="Times New Roman" w:eastAsia="Times New Roman" w:hAnsi="Times New Roman" w:cs="Times New Roman"/>
          <w:shd w:val="clear" w:color="auto" w:fill="FFFFFF"/>
          <w:lang w:eastAsia="nb-NO"/>
        </w:rPr>
        <w:t xml:space="preserve">: </w:t>
      </w:r>
      <w:r w:rsidR="00904159">
        <w:rPr>
          <w:rFonts w:ascii="Times New Roman" w:eastAsia="Times New Roman" w:hAnsi="Times New Roman" w:cs="Times New Roman"/>
          <w:shd w:val="clear" w:color="auto" w:fill="FFFFFF"/>
          <w:lang w:eastAsia="nb-NO"/>
        </w:rPr>
        <w:tab/>
      </w:r>
      <w:r w:rsidR="000402D6" w:rsidRPr="000402D6">
        <w:rPr>
          <w:rFonts w:ascii="Times New Roman" w:eastAsia="Times New Roman" w:hAnsi="Times New Roman" w:cs="Times New Roman"/>
          <w:shd w:val="clear" w:color="auto" w:fill="FFFFFF"/>
          <w:lang w:eastAsia="nb-NO"/>
        </w:rPr>
        <w:t>Ing</w:t>
      </w:r>
      <w:r w:rsidR="003228A1" w:rsidRPr="000402D6">
        <w:rPr>
          <w:rFonts w:ascii="Times New Roman" w:eastAsia="Times New Roman" w:hAnsi="Times New Roman" w:cs="Times New Roman"/>
          <w:shd w:val="clear" w:color="auto" w:fill="FFFFFF"/>
          <w:lang w:eastAsia="nb-NO"/>
        </w:rPr>
        <w:t xml:space="preserve">eborg </w:t>
      </w:r>
      <w:proofErr w:type="spellStart"/>
      <w:r w:rsidR="003228A1" w:rsidRPr="000402D6">
        <w:rPr>
          <w:rFonts w:ascii="Times New Roman" w:eastAsia="Times New Roman" w:hAnsi="Times New Roman" w:cs="Times New Roman"/>
          <w:shd w:val="clear" w:color="auto" w:fill="FFFFFF"/>
          <w:lang w:eastAsia="nb-NO"/>
        </w:rPr>
        <w:t>Bachmann</w:t>
      </w:r>
      <w:proofErr w:type="spellEnd"/>
      <w:r w:rsidR="003228A1" w:rsidRPr="000402D6">
        <w:rPr>
          <w:rFonts w:ascii="Times New Roman" w:eastAsia="Times New Roman" w:hAnsi="Times New Roman" w:cs="Times New Roman"/>
          <w:shd w:val="clear" w:color="auto" w:fill="FFFFFF"/>
          <w:lang w:eastAsia="nb-NO"/>
        </w:rPr>
        <w:t>, Linn Landrø, Thor Henry Andersen, Ellen Bjørge,</w:t>
      </w:r>
      <w:r w:rsidR="000402D6" w:rsidRPr="000402D6">
        <w:rPr>
          <w:rFonts w:ascii="Times New Roman" w:eastAsia="Times New Roman" w:hAnsi="Times New Roman" w:cs="Times New Roman"/>
          <w:shd w:val="clear" w:color="auto" w:fill="FFFFFF"/>
          <w:lang w:eastAsia="nb-NO"/>
        </w:rPr>
        <w:t xml:space="preserve"> Katarina</w:t>
      </w:r>
      <w:r w:rsidR="00904159">
        <w:rPr>
          <w:rFonts w:ascii="Times New Roman" w:eastAsia="Times New Roman" w:hAnsi="Times New Roman" w:cs="Times New Roman"/>
          <w:shd w:val="clear" w:color="auto" w:fill="FFFFFF"/>
          <w:lang w:eastAsia="nb-NO"/>
        </w:rPr>
        <w:t xml:space="preserve"> </w:t>
      </w:r>
      <w:r w:rsidR="000402D6" w:rsidRPr="000402D6">
        <w:rPr>
          <w:rFonts w:ascii="Times New Roman" w:eastAsia="Times New Roman" w:hAnsi="Times New Roman" w:cs="Times New Roman"/>
          <w:shd w:val="clear" w:color="auto" w:fill="FFFFFF"/>
          <w:lang w:eastAsia="nb-NO"/>
        </w:rPr>
        <w:t>Stangeland</w:t>
      </w:r>
    </w:p>
    <w:p w14:paraId="4C0FFF67" w14:textId="77777777" w:rsidR="00262B63" w:rsidRDefault="00403164" w:rsidP="00262B63">
      <w:pPr>
        <w:spacing w:line="360" w:lineRule="auto"/>
        <w:ind w:left="2100" w:hanging="2100"/>
        <w:rPr>
          <w:rFonts w:ascii="Times New Roman" w:eastAsia="Times New Roman" w:hAnsi="Times New Roman" w:cs="Times New Roman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nb-NO"/>
        </w:rPr>
        <w:t xml:space="preserve">Til stede deler av møtet: </w:t>
      </w:r>
    </w:p>
    <w:p w14:paraId="1CC5F83F" w14:textId="77777777" w:rsidR="00262B63" w:rsidRPr="00904159" w:rsidRDefault="00403164" w:rsidP="00262B63">
      <w:pPr>
        <w:spacing w:line="360" w:lineRule="auto"/>
        <w:ind w:left="2100" w:hanging="2100"/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</w:pPr>
      <w:r w:rsidRPr="00904159"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  <w:t xml:space="preserve">Anita </w:t>
      </w:r>
      <w:proofErr w:type="spellStart"/>
      <w:r w:rsidRPr="00904159"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  <w:t>Dynge</w:t>
      </w:r>
      <w:proofErr w:type="spellEnd"/>
      <w:r w:rsidRPr="00904159"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  <w:t xml:space="preserve">, </w:t>
      </w:r>
      <w:r w:rsidR="00614C32" w:rsidRPr="00904159"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  <w:t xml:space="preserve">Thomas </w:t>
      </w:r>
      <w:proofErr w:type="spellStart"/>
      <w:r w:rsidR="00614C32" w:rsidRPr="00904159"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  <w:t>Norvang-Harsheim</w:t>
      </w:r>
      <w:proofErr w:type="spellEnd"/>
      <w:r w:rsidR="00614C32" w:rsidRPr="00904159"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  <w:t>, Lorrai</w:t>
      </w:r>
      <w:r w:rsidR="00262B63" w:rsidRPr="00904159"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  <w:t>ne</w:t>
      </w:r>
      <w:r w:rsidR="00904159" w:rsidRPr="00904159"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  <w:t xml:space="preserve"> </w:t>
      </w:r>
      <w:proofErr w:type="spellStart"/>
      <w:r w:rsidR="00904159" w:rsidRPr="00904159"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  <w:t>Dørum</w:t>
      </w:r>
      <w:proofErr w:type="spellEnd"/>
      <w:r w:rsidR="00262B63" w:rsidRPr="00904159"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  <w:t xml:space="preserve">, </w:t>
      </w:r>
      <w:r w:rsidR="00904159" w:rsidRPr="00904159"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  <w:t>CIC event con</w:t>
      </w:r>
      <w:r w:rsidR="00904159">
        <w:rPr>
          <w:rFonts w:ascii="Times New Roman" w:eastAsia="Times New Roman" w:hAnsi="Times New Roman" w:cs="Times New Roman"/>
          <w:shd w:val="clear" w:color="auto" w:fill="FFFFFF"/>
          <w:lang w:val="en-US" w:eastAsia="nb-NO"/>
        </w:rPr>
        <w:t>gress</w:t>
      </w:r>
    </w:p>
    <w:p w14:paraId="71D15CF4" w14:textId="77777777" w:rsidR="00262B63" w:rsidRDefault="00403164" w:rsidP="00262B63">
      <w:pPr>
        <w:spacing w:line="360" w:lineRule="auto"/>
        <w:ind w:left="2100" w:hanging="2100"/>
        <w:rPr>
          <w:rFonts w:ascii="Times New Roman" w:eastAsia="Times New Roman" w:hAnsi="Times New Roman" w:cs="Times New Roman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nb-NO"/>
        </w:rPr>
        <w:t xml:space="preserve">Alex </w:t>
      </w:r>
      <w:proofErr w:type="spellStart"/>
      <w:r>
        <w:rPr>
          <w:rFonts w:ascii="Times New Roman" w:eastAsia="Times New Roman" w:hAnsi="Times New Roman" w:cs="Times New Roman"/>
          <w:shd w:val="clear" w:color="auto" w:fill="FFFFFF"/>
          <w:lang w:eastAsia="nb-NO"/>
        </w:rPr>
        <w:t>Stefou</w:t>
      </w:r>
      <w:proofErr w:type="spellEnd"/>
      <w:r w:rsidR="00262B63">
        <w:rPr>
          <w:rFonts w:ascii="Times New Roman" w:eastAsia="Times New Roman" w:hAnsi="Times New Roman" w:cs="Times New Roman"/>
          <w:shd w:val="clear" w:color="auto" w:fill="FFFFFF"/>
          <w:lang w:eastAsia="nb-NO"/>
        </w:rPr>
        <w:t>, Kurskomiteen</w:t>
      </w:r>
    </w:p>
    <w:p w14:paraId="07E7F534" w14:textId="77777777" w:rsidR="00262B63" w:rsidRDefault="00262B63" w:rsidP="00262B63">
      <w:pPr>
        <w:spacing w:line="360" w:lineRule="auto"/>
        <w:ind w:left="2100" w:hanging="2100"/>
        <w:rPr>
          <w:rFonts w:ascii="Times New Roman" w:eastAsia="Times New Roman" w:hAnsi="Times New Roman" w:cs="Times New Roman"/>
          <w:shd w:val="clear" w:color="auto" w:fill="FFFFFF"/>
          <w:lang w:eastAsia="nb-NO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nb-NO"/>
        </w:rPr>
        <w:t>Mona Stensrud, Kreftforeningen</w:t>
      </w:r>
    </w:p>
    <w:p w14:paraId="68B68968" w14:textId="77777777" w:rsidR="000402D6" w:rsidRDefault="000402D6" w:rsidP="003228A1">
      <w:pPr>
        <w:spacing w:line="360" w:lineRule="auto"/>
        <w:ind w:left="1416" w:hanging="1416"/>
        <w:rPr>
          <w:rFonts w:ascii="Times New Roman" w:eastAsia="Times New Roman" w:hAnsi="Times New Roman" w:cs="Times New Roman"/>
          <w:shd w:val="clear" w:color="auto" w:fill="FFFFFF"/>
          <w:lang w:eastAsia="nb-NO"/>
        </w:rPr>
      </w:pPr>
    </w:p>
    <w:p w14:paraId="3DC2397E" w14:textId="77777777" w:rsidR="000402D6" w:rsidRPr="000402D6" w:rsidRDefault="000402D6" w:rsidP="003228A1">
      <w:pPr>
        <w:spacing w:line="360" w:lineRule="auto"/>
        <w:ind w:left="1416" w:hanging="1416"/>
        <w:rPr>
          <w:rFonts w:ascii="Times New Roman" w:eastAsia="Times New Roman" w:hAnsi="Times New Roman" w:cs="Times New Roman"/>
          <w:shd w:val="clear" w:color="auto" w:fill="FFFFFF"/>
          <w:lang w:eastAsia="nb-NO"/>
        </w:rPr>
      </w:pPr>
    </w:p>
    <w:p w14:paraId="5F246107" w14:textId="77777777" w:rsidR="000402D6" w:rsidRPr="000402D6" w:rsidRDefault="000402D6" w:rsidP="000402D6">
      <w:pPr>
        <w:pStyle w:val="Listeavsnitt"/>
        <w:numPr>
          <w:ilvl w:val="0"/>
          <w:numId w:val="2"/>
        </w:num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0402D6">
        <w:rPr>
          <w:rFonts w:ascii="Times New Roman" w:eastAsia="Times New Roman" w:hAnsi="Times New Roman" w:cs="Times New Roman"/>
          <w:color w:val="000000" w:themeColor="text1"/>
          <w:lang w:eastAsia="nb-NO"/>
        </w:rPr>
        <w:t>Godkjenning av innkalling og sakliste</w:t>
      </w:r>
      <w:r w:rsidR="00B822AC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: </w:t>
      </w:r>
      <w:r w:rsidR="00AC71C3"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Innkalling og sakliste ble gjennomgått og godkjent med noen tilleggs punkter på sakslisten</w:t>
      </w:r>
    </w:p>
    <w:p w14:paraId="11AB239C" w14:textId="77777777" w:rsidR="000402D6" w:rsidRDefault="000402D6" w:rsidP="000402D6">
      <w:pPr>
        <w:pStyle w:val="Listeavsnitt"/>
        <w:numPr>
          <w:ilvl w:val="0"/>
          <w:numId w:val="2"/>
        </w:num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0402D6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Gjennomgang og godkjenning av referat fra styremøte </w:t>
      </w:r>
      <w:r w:rsidR="003F70E8">
        <w:rPr>
          <w:rFonts w:ascii="Times New Roman" w:eastAsia="Times New Roman" w:hAnsi="Times New Roman" w:cs="Times New Roman"/>
          <w:color w:val="000000" w:themeColor="text1"/>
          <w:lang w:eastAsia="nb-NO"/>
        </w:rPr>
        <w:t>24</w:t>
      </w:r>
      <w:r w:rsidR="00B822AC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.09.20: </w:t>
      </w:r>
      <w:r w:rsidR="00AC71C3"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Referat fra styremøte 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24.09.20 </w:t>
      </w:r>
      <w:r w:rsidR="00AC71C3"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ble gjennomgått og godkjent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med en tilleggskommentar:</w:t>
      </w:r>
    </w:p>
    <w:p w14:paraId="6D81D7E2" w14:textId="77777777" w:rsidR="0091461C" w:rsidRPr="000402D6" w:rsidRDefault="00AC71C3" w:rsidP="0091461C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R</w:t>
      </w:r>
      <w:r w:rsidR="0091461C">
        <w:rPr>
          <w:rFonts w:ascii="Times New Roman" w:eastAsia="Times New Roman" w:hAnsi="Times New Roman" w:cs="Times New Roman"/>
          <w:color w:val="000000" w:themeColor="text1"/>
          <w:lang w:eastAsia="nb-NO"/>
        </w:rPr>
        <w:t>efusjon av medisin for behandling av skabb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må følges opp, da man fortsatt får</w:t>
      </w:r>
      <w:r w:rsidR="0091461C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avslag på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søknad om refusjon av </w:t>
      </w:r>
      <w:proofErr w:type="spellStart"/>
      <w:r w:rsidR="0091461C">
        <w:rPr>
          <w:rFonts w:ascii="Times New Roman" w:eastAsia="Times New Roman" w:hAnsi="Times New Roman" w:cs="Times New Roman"/>
          <w:color w:val="000000" w:themeColor="text1"/>
          <w:lang w:eastAsia="nb-NO"/>
        </w:rPr>
        <w:t>NIX</w:t>
      </w:r>
      <w:proofErr w:type="spellEnd"/>
      <w:r w:rsidR="0091461C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. Styret skriver en tilbakemelding om at anbefalt prosedyre ikke gir resultat. </w:t>
      </w:r>
    </w:p>
    <w:p w14:paraId="2943EC7E" w14:textId="77777777" w:rsidR="000402D6" w:rsidRDefault="000402D6" w:rsidP="000402D6">
      <w:pPr>
        <w:pStyle w:val="Listeavsnitt"/>
        <w:numPr>
          <w:ilvl w:val="0"/>
          <w:numId w:val="2"/>
        </w:num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0402D6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Høstmøte 2020– </w:t>
      </w:r>
      <w:r w:rsidR="003F70E8">
        <w:rPr>
          <w:rFonts w:ascii="Times New Roman" w:eastAsia="Times New Roman" w:hAnsi="Times New Roman" w:cs="Times New Roman"/>
          <w:color w:val="000000" w:themeColor="text1"/>
          <w:lang w:eastAsia="nb-NO"/>
        </w:rPr>
        <w:t>Erfaringer og tilbakemeldinger</w:t>
      </w:r>
    </w:p>
    <w:p w14:paraId="2DD46D20" w14:textId="77777777" w:rsidR="0091461C" w:rsidRPr="000402D6" w:rsidRDefault="0091461C" w:rsidP="0091461C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Gode tilbakemelding fra deltagerne. Varierende tilbakemeldinger fra sponsorer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, da enkelte opplevde de fikk lite kontakt med møtedeltagerne</w:t>
      </w:r>
    </w:p>
    <w:p w14:paraId="496B25D0" w14:textId="77777777" w:rsidR="00614C32" w:rsidRDefault="003F70E8" w:rsidP="00206AF9">
      <w:pPr>
        <w:pStyle w:val="Listeavsnitt"/>
        <w:numPr>
          <w:ilvl w:val="0"/>
          <w:numId w:val="2"/>
        </w:num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Årsmøtet 2021 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– </w:t>
      </w:r>
      <w:proofErr w:type="spellStart"/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webinar</w:t>
      </w:r>
      <w:proofErr w:type="spellEnd"/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med Generalforsamling 16.04.21</w:t>
      </w:r>
    </w:p>
    <w:p w14:paraId="2E967774" w14:textId="408EFD66" w:rsidR="00890013" w:rsidRPr="00AC71C3" w:rsidRDefault="0030741F" w:rsidP="00AC71C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Alex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Stefou</w:t>
      </w:r>
      <w:proofErr w:type="spellEnd"/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deltar under denne delen av møtet; han informerer om at programmet er under arbeid der det planlegges for 3 foredragsholdere. </w:t>
      </w:r>
      <w:proofErr w:type="spellStart"/>
      <w:r w:rsidR="00FD0108">
        <w:rPr>
          <w:rFonts w:ascii="Times New Roman" w:eastAsia="Times New Roman" w:hAnsi="Times New Roman" w:cs="Times New Roman"/>
          <w:color w:val="000000" w:themeColor="text1"/>
          <w:lang w:eastAsia="nb-NO"/>
        </w:rPr>
        <w:t>CIC</w:t>
      </w:r>
      <w:proofErr w:type="spellEnd"/>
      <w:r w:rsidR="00FD0108"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r w:rsidR="00AC71C3"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må </w:t>
      </w:r>
      <w:r w:rsidR="00890013"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få tilsendt programmet for å søke konseptgodkjenning.</w:t>
      </w:r>
      <w:r w:rsidR="004A609E"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</w:p>
    <w:p w14:paraId="5D715D47" w14:textId="77777777" w:rsidR="00AC71C3" w:rsidRDefault="00AC71C3" w:rsidP="0089001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Anita Dynge, Thomas </w:t>
      </w:r>
      <w:proofErr w:type="spellStart"/>
      <w:r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Norvang-Harsheim</w:t>
      </w:r>
      <w:proofErr w:type="spellEnd"/>
      <w:r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, Lorraine Dørum fra </w:t>
      </w:r>
      <w:proofErr w:type="spellStart"/>
      <w:r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CIC</w:t>
      </w:r>
      <w:proofErr w:type="spellEnd"/>
      <w:r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proofErr w:type="spellStart"/>
      <w:r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event</w:t>
      </w:r>
      <w:proofErr w:type="spellEnd"/>
      <w:r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proofErr w:type="spellStart"/>
      <w:r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congress</w:t>
      </w:r>
      <w:proofErr w:type="spellEnd"/>
      <w:r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deltar under denne delen av møtet.</w:t>
      </w:r>
    </w:p>
    <w:p w14:paraId="61145936" w14:textId="77777777" w:rsidR="00AC71C3" w:rsidRDefault="00AC71C3" w:rsidP="0089001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CIC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foreslår </w:t>
      </w:r>
      <w:r w:rsidRP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Christiania Teater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som lokale for opptak av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webinaret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TapIn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som foretrukket plattform. Supportmulighet i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chat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.</w:t>
      </w:r>
    </w:p>
    <w:p w14:paraId="64AF6673" w14:textId="77777777" w:rsidR="00AC71C3" w:rsidRDefault="00AC71C3" w:rsidP="00AC71C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Styret kommer med ønske om mulighet for å ha mer verbal kommunikasjon med møtedeltagerne. Dette kan gjøres via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breakout-rooms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.</w:t>
      </w:r>
    </w:p>
    <w:p w14:paraId="37FA30F4" w14:textId="77777777" w:rsidR="00AC71C3" w:rsidRDefault="00AC71C3" w:rsidP="00AC71C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14:paraId="1434DF0E" w14:textId="77777777" w:rsidR="00AC71C3" w:rsidRPr="00AC71C3" w:rsidRDefault="00AC71C3" w:rsidP="0089001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14:paraId="4B5DCA77" w14:textId="77777777" w:rsidR="006353B8" w:rsidRDefault="00AC71C3" w:rsidP="0089001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Det skal gjennomføres G</w:t>
      </w:r>
      <w:r w:rsidR="006353B8">
        <w:rPr>
          <w:rFonts w:ascii="Times New Roman" w:eastAsia="Times New Roman" w:hAnsi="Times New Roman" w:cs="Times New Roman"/>
          <w:color w:val="000000" w:themeColor="text1"/>
          <w:lang w:eastAsia="nb-NO"/>
        </w:rPr>
        <w:t>eneralforsamling med valg</w:t>
      </w:r>
      <w:r w:rsidR="00FD0108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og viktig at medlemmene enkelt kan delta.</w:t>
      </w:r>
    </w:p>
    <w:p w14:paraId="682D21C7" w14:textId="77777777" w:rsidR="0081199D" w:rsidRDefault="00AC71C3" w:rsidP="0089001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Styret ber om at man kan f</w:t>
      </w:r>
      <w:r w:rsidR="0081199D">
        <w:rPr>
          <w:rFonts w:ascii="Times New Roman" w:eastAsia="Times New Roman" w:hAnsi="Times New Roman" w:cs="Times New Roman"/>
          <w:color w:val="000000" w:themeColor="text1"/>
          <w:lang w:eastAsia="nb-NO"/>
        </w:rPr>
        <w:t>inne løsning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er</w:t>
      </w:r>
      <w:r w:rsidR="0081199D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som er gode </w:t>
      </w:r>
      <w:r w:rsidR="0081199D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for sponsorer, </w:t>
      </w:r>
      <w:proofErr w:type="spellStart"/>
      <w:r w:rsidR="0081199D">
        <w:rPr>
          <w:rFonts w:ascii="Times New Roman" w:eastAsia="Times New Roman" w:hAnsi="Times New Roman" w:cs="Times New Roman"/>
          <w:color w:val="000000" w:themeColor="text1"/>
          <w:lang w:eastAsia="nb-NO"/>
        </w:rPr>
        <w:t>f.eks</w:t>
      </w:r>
      <w:proofErr w:type="spellEnd"/>
      <w:r w:rsidR="0081199D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en film som spilles av.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CIC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u</w:t>
      </w:r>
      <w:r w:rsidR="0081199D">
        <w:rPr>
          <w:rFonts w:ascii="Times New Roman" w:eastAsia="Times New Roman" w:hAnsi="Times New Roman" w:cs="Times New Roman"/>
          <w:color w:val="000000" w:themeColor="text1"/>
          <w:lang w:eastAsia="nb-NO"/>
        </w:rPr>
        <w:t>tarbeider noen for</w:t>
      </w:r>
      <w:r w:rsidR="007B6BAF">
        <w:rPr>
          <w:rFonts w:ascii="Times New Roman" w:eastAsia="Times New Roman" w:hAnsi="Times New Roman" w:cs="Times New Roman"/>
          <w:color w:val="000000" w:themeColor="text1"/>
          <w:lang w:eastAsia="nb-NO"/>
        </w:rPr>
        <w:t>slag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til ulike løsninger. </w:t>
      </w:r>
    </w:p>
    <w:p w14:paraId="2675B460" w14:textId="77777777" w:rsidR="00614C32" w:rsidRDefault="00614C32" w:rsidP="0089001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Styremøte torsdag </w:t>
      </w:r>
      <w:r w:rsidR="00FD0108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15/4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kl. 14-17.30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Clarion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Bjørvika</w:t>
      </w:r>
    </w:p>
    <w:p w14:paraId="0C957BA1" w14:textId="77777777" w:rsidR="00206AF9" w:rsidRDefault="003F70E8" w:rsidP="00206AF9">
      <w:pPr>
        <w:pStyle w:val="Listeavsnitt"/>
        <w:numPr>
          <w:ilvl w:val="0"/>
          <w:numId w:val="2"/>
        </w:num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H</w:t>
      </w:r>
      <w:r w:rsidR="00206AF9">
        <w:rPr>
          <w:rFonts w:ascii="Times New Roman" w:eastAsia="Times New Roman" w:hAnsi="Times New Roman" w:cs="Times New Roman"/>
          <w:color w:val="000000" w:themeColor="text1"/>
          <w:lang w:eastAsia="nb-NO"/>
        </w:rPr>
        <w:t>udkreftdagen 202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1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.</w:t>
      </w:r>
    </w:p>
    <w:p w14:paraId="5DB47E2B" w14:textId="77777777" w:rsidR="00AC71C3" w:rsidRDefault="00AC71C3" w:rsidP="00AC71C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Mona Stensrud fra Kreftforeningen deltar under denne delen av møtet.</w:t>
      </w:r>
    </w:p>
    <w:p w14:paraId="705917AD" w14:textId="77777777" w:rsidR="006A0EBD" w:rsidRPr="00AC71C3" w:rsidRDefault="006A0EBD" w:rsidP="00AC71C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Euromelanoma stort i Europa, men i Norge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har 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det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vært arrangert Hudkreftdag. Euromelanoma har tatt kontakt 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og uttrykt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skuffe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lse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over at Norge ikke deltar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på Euromelanoma. Vi tar dette til etterretning, men Styret ønsker å videreføre Hudkreftdagen. Ikke planer om at denne dagen skal innbefatte hudsjekk hos hudlege. </w:t>
      </w:r>
    </w:p>
    <w:p w14:paraId="24EE42CF" w14:textId="77777777" w:rsidR="00890013" w:rsidRDefault="00AC71C3" w:rsidP="0089001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Det planlegges for Hudkreftdag</w:t>
      </w:r>
      <w:r w:rsidR="0089001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i </w:t>
      </w:r>
      <w:r w:rsidR="00890013">
        <w:rPr>
          <w:rFonts w:ascii="Times New Roman" w:eastAsia="Times New Roman" w:hAnsi="Times New Roman" w:cs="Times New Roman"/>
          <w:color w:val="000000" w:themeColor="text1"/>
          <w:lang w:eastAsia="nb-NO"/>
        </w:rPr>
        <w:t>2021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, men i hvilken form</w:t>
      </w:r>
      <w:r w:rsidR="0089001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er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enda ikke avklart</w:t>
      </w:r>
      <w:r w:rsidR="0089001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men kan</w:t>
      </w:r>
      <w:r w:rsidR="0089001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bli digitalt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. Tentativ dato: 26.05.21.</w:t>
      </w:r>
    </w:p>
    <w:p w14:paraId="6385B585" w14:textId="77777777" w:rsidR="00262B63" w:rsidRDefault="00262B63" w:rsidP="0089001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Mona tar kontakt med Melanomforeningen</w:t>
      </w:r>
    </w:p>
    <w:p w14:paraId="1B91A39C" w14:textId="77777777" w:rsidR="00BD75CD" w:rsidRPr="00890013" w:rsidRDefault="00AC71C3" w:rsidP="0089001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Kreftforeningens d</w:t>
      </w:r>
      <w:r w:rsidR="00BD75CD">
        <w:rPr>
          <w:rFonts w:ascii="Times New Roman" w:eastAsia="Times New Roman" w:hAnsi="Times New Roman" w:cs="Times New Roman"/>
          <w:color w:val="000000" w:themeColor="text1"/>
          <w:lang w:eastAsia="nb-NO"/>
        </w:rPr>
        <w:t>istriktskontor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r w:rsidR="00BD75CD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i Tønsberg, Vestfold, ønsker å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ha ekstra </w:t>
      </w:r>
      <w:r w:rsidR="00BD75CD">
        <w:rPr>
          <w:rFonts w:ascii="Times New Roman" w:eastAsia="Times New Roman" w:hAnsi="Times New Roman" w:cs="Times New Roman"/>
          <w:color w:val="000000" w:themeColor="text1"/>
          <w:lang w:eastAsia="nb-NO"/>
        </w:rPr>
        <w:t>fokus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r w:rsidR="00BD75CD">
        <w:rPr>
          <w:rFonts w:ascii="Times New Roman" w:eastAsia="Times New Roman" w:hAnsi="Times New Roman" w:cs="Times New Roman"/>
          <w:color w:val="000000" w:themeColor="text1"/>
          <w:lang w:eastAsia="nb-NO"/>
        </w:rPr>
        <w:t>på melanom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2021.</w:t>
      </w:r>
    </w:p>
    <w:p w14:paraId="3D3E478D" w14:textId="77777777" w:rsidR="004A4CA2" w:rsidRPr="00F61E5A" w:rsidRDefault="000402D6" w:rsidP="004A4CA2">
      <w:pPr>
        <w:pStyle w:val="Listeavsnitt"/>
        <w:numPr>
          <w:ilvl w:val="0"/>
          <w:numId w:val="2"/>
        </w:num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0402D6">
        <w:rPr>
          <w:rFonts w:ascii="Times New Roman" w:eastAsia="Times New Roman" w:hAnsi="Times New Roman" w:cs="Times New Roman"/>
          <w:lang w:eastAsia="nb-NO"/>
        </w:rPr>
        <w:t xml:space="preserve">Nasjonale behandlingsanbefalinger for </w:t>
      </w:r>
      <w:r w:rsidR="003F70E8">
        <w:rPr>
          <w:rFonts w:ascii="Times New Roman" w:eastAsia="Times New Roman" w:hAnsi="Times New Roman" w:cs="Times New Roman"/>
          <w:lang w:eastAsia="nb-NO"/>
        </w:rPr>
        <w:t>Atopisk dermatitt for barn</w:t>
      </w:r>
    </w:p>
    <w:p w14:paraId="194BC8B0" w14:textId="77777777" w:rsidR="00F61E5A" w:rsidRPr="004A4CA2" w:rsidRDefault="00AC71C3" w:rsidP="00F61E5A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lang w:eastAsia="nb-NO"/>
        </w:rPr>
        <w:t xml:space="preserve">Det er kommet forslag til anbefalinger fra arbeidsgruppen, og disse sendes til </w:t>
      </w:r>
      <w:r w:rsidR="00F61E5A">
        <w:rPr>
          <w:rFonts w:ascii="Times New Roman" w:eastAsia="Times New Roman" w:hAnsi="Times New Roman" w:cs="Times New Roman"/>
          <w:lang w:eastAsia="nb-NO"/>
        </w:rPr>
        <w:t>avd</w:t>
      </w:r>
      <w:r>
        <w:rPr>
          <w:rFonts w:ascii="Times New Roman" w:eastAsia="Times New Roman" w:hAnsi="Times New Roman" w:cs="Times New Roman"/>
          <w:lang w:eastAsia="nb-NO"/>
        </w:rPr>
        <w:t>elings</w:t>
      </w:r>
      <w:r w:rsidR="00F61E5A">
        <w:rPr>
          <w:rFonts w:ascii="Times New Roman" w:eastAsia="Times New Roman" w:hAnsi="Times New Roman" w:cs="Times New Roman"/>
          <w:lang w:eastAsia="nb-NO"/>
        </w:rPr>
        <w:t>leder</w:t>
      </w:r>
      <w:r>
        <w:rPr>
          <w:rFonts w:ascii="Times New Roman" w:eastAsia="Times New Roman" w:hAnsi="Times New Roman" w:cs="Times New Roman"/>
          <w:lang w:eastAsia="nb-NO"/>
        </w:rPr>
        <w:t>ne</w:t>
      </w:r>
      <w:r w:rsidR="00F61E5A">
        <w:rPr>
          <w:rFonts w:ascii="Times New Roman" w:eastAsia="Times New Roman" w:hAnsi="Times New Roman" w:cs="Times New Roman"/>
          <w:lang w:eastAsia="nb-NO"/>
        </w:rPr>
        <w:t xml:space="preserve">, </w:t>
      </w:r>
      <w:r>
        <w:rPr>
          <w:rFonts w:ascii="Times New Roman" w:eastAsia="Times New Roman" w:hAnsi="Times New Roman" w:cs="Times New Roman"/>
          <w:lang w:eastAsia="nb-NO"/>
        </w:rPr>
        <w:t>deretter</w:t>
      </w:r>
      <w:r w:rsidR="00F61E5A">
        <w:rPr>
          <w:rFonts w:ascii="Times New Roman" w:eastAsia="Times New Roman" w:hAnsi="Times New Roman" w:cs="Times New Roman"/>
          <w:lang w:eastAsia="nb-NO"/>
        </w:rPr>
        <w:t xml:space="preserve"> ut på høring</w:t>
      </w:r>
      <w:r>
        <w:rPr>
          <w:rFonts w:ascii="Times New Roman" w:eastAsia="Times New Roman" w:hAnsi="Times New Roman" w:cs="Times New Roman"/>
          <w:lang w:eastAsia="nb-NO"/>
        </w:rPr>
        <w:t>.</w:t>
      </w:r>
    </w:p>
    <w:p w14:paraId="0B5EC0F6" w14:textId="77777777" w:rsidR="004A4CA2" w:rsidRPr="00F61E5A" w:rsidRDefault="004A4CA2" w:rsidP="004A4CA2">
      <w:pPr>
        <w:pStyle w:val="Listeavsnitt"/>
        <w:numPr>
          <w:ilvl w:val="0"/>
          <w:numId w:val="2"/>
        </w:num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4A4CA2">
        <w:rPr>
          <w:rFonts w:ascii="Times New Roman" w:eastAsia="Times New Roman" w:hAnsi="Times New Roman" w:cs="Times New Roman"/>
          <w:color w:val="000000"/>
          <w:lang w:eastAsia="nb-NO"/>
        </w:rPr>
        <w:t>Invitasjon til deltakelse i arbeidsgruppe om helseinnovasjon</w:t>
      </w:r>
    </w:p>
    <w:p w14:paraId="4D1D599C" w14:textId="77777777" w:rsidR="00F61E5A" w:rsidRPr="006D573E" w:rsidRDefault="00AC71C3" w:rsidP="00F61E5A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Forespørsel fra </w:t>
      </w:r>
      <w:r w:rsidR="00F61E5A">
        <w:rPr>
          <w:rFonts w:ascii="Times New Roman" w:eastAsia="Times New Roman" w:hAnsi="Times New Roman" w:cs="Times New Roman"/>
          <w:color w:val="000000"/>
          <w:lang w:eastAsia="nb-NO"/>
        </w:rPr>
        <w:t>Gry Bjørnestad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 om noen ønsker å delta </w:t>
      </w:r>
      <w:r w:rsidRPr="004A4CA2">
        <w:rPr>
          <w:rFonts w:ascii="Times New Roman" w:eastAsia="Times New Roman" w:hAnsi="Times New Roman" w:cs="Times New Roman"/>
          <w:color w:val="000000"/>
          <w:lang w:eastAsia="nb-NO"/>
        </w:rPr>
        <w:t>i arbeidsgruppe om helseinnovasjon</w:t>
      </w:r>
      <w:r>
        <w:rPr>
          <w:rFonts w:ascii="Times New Roman" w:eastAsia="Times New Roman" w:hAnsi="Times New Roman" w:cs="Times New Roman"/>
          <w:color w:val="000000"/>
          <w:lang w:eastAsia="nb-NO"/>
        </w:rPr>
        <w:t>. Ingen har dessverre mulighet til det, og Katarina gir tilbakemelding.</w:t>
      </w:r>
    </w:p>
    <w:p w14:paraId="7A039102" w14:textId="77777777" w:rsidR="006D573E" w:rsidRPr="008A4D8E" w:rsidRDefault="006D573E" w:rsidP="006D573E">
      <w:pPr>
        <w:pStyle w:val="Listeavsnitt"/>
        <w:numPr>
          <w:ilvl w:val="0"/>
          <w:numId w:val="2"/>
        </w:num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>Prosjektmandat Helse Sør-øst</w:t>
      </w:r>
      <w:r w:rsidR="00477713">
        <w:rPr>
          <w:rFonts w:ascii="Times New Roman" w:eastAsia="Times New Roman" w:hAnsi="Times New Roman" w:cs="Times New Roman"/>
          <w:color w:val="000000"/>
          <w:lang w:eastAsia="nb-NO"/>
        </w:rPr>
        <w:t>: styrking av behandlings -og utdanningstilbudet innen hudsykdommer</w:t>
      </w:r>
    </w:p>
    <w:p w14:paraId="75DEE3AC" w14:textId="77777777" w:rsidR="008A4D8E" w:rsidRPr="00AC71C3" w:rsidRDefault="008A4D8E" w:rsidP="00AC71C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>-Flere har tatt kontakt</w:t>
      </w:r>
      <w:r w:rsidR="00AC71C3">
        <w:rPr>
          <w:rFonts w:ascii="Times New Roman" w:eastAsia="Times New Roman" w:hAnsi="Times New Roman" w:cs="Times New Roman"/>
          <w:color w:val="000000"/>
          <w:lang w:eastAsia="nb-NO"/>
        </w:rPr>
        <w:t xml:space="preserve"> og har meldt bekymring </w:t>
      </w:r>
      <w:r w:rsidRPr="00AC71C3">
        <w:rPr>
          <w:rFonts w:ascii="Times New Roman" w:eastAsia="Times New Roman" w:hAnsi="Times New Roman" w:cs="Times New Roman"/>
          <w:color w:val="000000"/>
          <w:lang w:eastAsia="nb-NO"/>
        </w:rPr>
        <w:t xml:space="preserve">om hvem </w:t>
      </w:r>
      <w:r w:rsidR="00AC71C3">
        <w:rPr>
          <w:rFonts w:ascii="Times New Roman" w:eastAsia="Times New Roman" w:hAnsi="Times New Roman" w:cs="Times New Roman"/>
          <w:color w:val="000000"/>
          <w:lang w:eastAsia="nb-NO"/>
        </w:rPr>
        <w:t xml:space="preserve">som </w:t>
      </w:r>
      <w:r w:rsidRPr="00AC71C3">
        <w:rPr>
          <w:rFonts w:ascii="Times New Roman" w:eastAsia="Times New Roman" w:hAnsi="Times New Roman" w:cs="Times New Roman"/>
          <w:color w:val="000000"/>
          <w:lang w:eastAsia="nb-NO"/>
        </w:rPr>
        <w:t>skal ta ansvar for utdanningen</w:t>
      </w:r>
      <w:r w:rsidR="00AC71C3">
        <w:rPr>
          <w:rFonts w:ascii="Times New Roman" w:eastAsia="Times New Roman" w:hAnsi="Times New Roman" w:cs="Times New Roman"/>
          <w:color w:val="000000"/>
          <w:lang w:eastAsia="nb-NO"/>
        </w:rPr>
        <w:t xml:space="preserve"> </w:t>
      </w:r>
    </w:p>
    <w:p w14:paraId="02D137B2" w14:textId="77777777" w:rsidR="00912ED2" w:rsidRDefault="00AC71C3" w:rsidP="00AC71C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>Rapporten «</w:t>
      </w:r>
      <w:r w:rsidR="008A4D8E">
        <w:rPr>
          <w:rFonts w:ascii="Times New Roman" w:eastAsia="Times New Roman" w:hAnsi="Times New Roman" w:cs="Times New Roman"/>
          <w:color w:val="000000"/>
          <w:lang w:eastAsia="nb-NO"/>
        </w:rPr>
        <w:t>Norsk dermatologi mot år 2000</w:t>
      </w:r>
      <w:r>
        <w:rPr>
          <w:rFonts w:ascii="Times New Roman" w:eastAsia="Times New Roman" w:hAnsi="Times New Roman" w:cs="Times New Roman"/>
          <w:color w:val="000000"/>
          <w:lang w:eastAsia="nb-NO"/>
        </w:rPr>
        <w:t>» så på behovet for dermatologer i Norge</w:t>
      </w:r>
      <w:r w:rsidR="00912ED2">
        <w:rPr>
          <w:rFonts w:ascii="Times New Roman" w:eastAsia="Times New Roman" w:hAnsi="Times New Roman" w:cs="Times New Roman"/>
          <w:color w:val="000000"/>
          <w:lang w:eastAsia="nb-NO"/>
        </w:rPr>
        <w:t xml:space="preserve"> – Ingeborg forsøker å fremskaffe rapporten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, og Styret vil vurdere om </w:t>
      </w:r>
      <w:r w:rsidR="00912ED2" w:rsidRPr="00AC71C3">
        <w:rPr>
          <w:rFonts w:ascii="Times New Roman" w:eastAsia="Times New Roman" w:hAnsi="Times New Roman" w:cs="Times New Roman"/>
          <w:color w:val="000000"/>
          <w:lang w:eastAsia="nb-NO"/>
        </w:rPr>
        <w:t xml:space="preserve">det 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eventuelt </w:t>
      </w:r>
      <w:r w:rsidR="00912ED2" w:rsidRPr="00AC71C3">
        <w:rPr>
          <w:rFonts w:ascii="Times New Roman" w:eastAsia="Times New Roman" w:hAnsi="Times New Roman" w:cs="Times New Roman"/>
          <w:color w:val="000000"/>
          <w:lang w:eastAsia="nb-NO"/>
        </w:rPr>
        <w:t xml:space="preserve">er behov for en 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ny oppdatert </w:t>
      </w:r>
      <w:r w:rsidR="00912ED2" w:rsidRPr="00AC71C3">
        <w:rPr>
          <w:rFonts w:ascii="Times New Roman" w:eastAsia="Times New Roman" w:hAnsi="Times New Roman" w:cs="Times New Roman"/>
          <w:color w:val="000000"/>
          <w:lang w:eastAsia="nb-NO"/>
        </w:rPr>
        <w:t>rapport</w:t>
      </w:r>
      <w:r w:rsidR="00477713">
        <w:rPr>
          <w:rFonts w:ascii="Times New Roman" w:eastAsia="Times New Roman" w:hAnsi="Times New Roman" w:cs="Times New Roman"/>
          <w:color w:val="000000"/>
          <w:lang w:eastAsia="nb-NO"/>
        </w:rPr>
        <w:t>.</w:t>
      </w:r>
    </w:p>
    <w:p w14:paraId="2F526508" w14:textId="489C170F" w:rsidR="00477713" w:rsidRPr="00AC71C3" w:rsidRDefault="00477713" w:rsidP="00AC71C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/>
          <w:lang w:eastAsia="nb-NO"/>
        </w:rPr>
      </w:pP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Glenn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nb-NO"/>
        </w:rPr>
        <w:t>Haugeberg</w:t>
      </w:r>
      <w:proofErr w:type="spellEnd"/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 som er </w:t>
      </w:r>
      <w:r w:rsidR="00FD0108">
        <w:rPr>
          <w:rFonts w:ascii="Times New Roman" w:eastAsia="Times New Roman" w:hAnsi="Times New Roman" w:cs="Times New Roman"/>
          <w:color w:val="000000"/>
          <w:lang w:eastAsia="nb-NO"/>
        </w:rPr>
        <w:t xml:space="preserve">leder </w:t>
      </w:r>
      <w:r>
        <w:rPr>
          <w:rFonts w:ascii="Times New Roman" w:eastAsia="Times New Roman" w:hAnsi="Times New Roman" w:cs="Times New Roman"/>
          <w:color w:val="000000"/>
          <w:lang w:eastAsia="nb-NO"/>
        </w:rPr>
        <w:t xml:space="preserve">av prosjektgruppen er invitert til møtet mellom styret og avdelingslederne. </w:t>
      </w:r>
    </w:p>
    <w:p w14:paraId="06FAB4AF" w14:textId="77777777" w:rsidR="003F70E8" w:rsidRDefault="003F70E8" w:rsidP="000402D6">
      <w:pPr>
        <w:pStyle w:val="Listeavsnitt"/>
        <w:numPr>
          <w:ilvl w:val="0"/>
          <w:numId w:val="2"/>
        </w:num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Rapport fra fagstyremøte</w:t>
      </w:r>
    </w:p>
    <w:p w14:paraId="5AF260B5" w14:textId="77777777" w:rsidR="00912ED2" w:rsidRDefault="00AC71C3" w:rsidP="00912ED2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Katarina informerer om møtet som var avholdt som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w</w:t>
      </w:r>
      <w:r w:rsidR="00912ED2">
        <w:rPr>
          <w:rFonts w:ascii="Times New Roman" w:eastAsia="Times New Roman" w:hAnsi="Times New Roman" w:cs="Times New Roman"/>
          <w:color w:val="000000" w:themeColor="text1"/>
          <w:lang w:eastAsia="nb-NO"/>
        </w:rPr>
        <w:t>ebinar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med tema </w:t>
      </w:r>
      <w:r w:rsidR="00912ED2">
        <w:rPr>
          <w:rFonts w:ascii="Times New Roman" w:eastAsia="Times New Roman" w:hAnsi="Times New Roman" w:cs="Times New Roman"/>
          <w:color w:val="000000" w:themeColor="text1"/>
          <w:lang w:eastAsia="nb-NO"/>
        </w:rPr>
        <w:t>Kloke valg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.</w:t>
      </w:r>
      <w:r w:rsidR="00912ED2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</w:p>
    <w:p w14:paraId="1F74F65E" w14:textId="77777777" w:rsidR="00912ED2" w:rsidRDefault="00912ED2" w:rsidP="00912ED2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lastRenderedPageBreak/>
        <w:t xml:space="preserve">Neste møte </w:t>
      </w:r>
      <w:r w:rsidR="009A20B8">
        <w:rPr>
          <w:rFonts w:ascii="Times New Roman" w:eastAsia="Times New Roman" w:hAnsi="Times New Roman" w:cs="Times New Roman"/>
          <w:color w:val="000000" w:themeColor="text1"/>
          <w:lang w:eastAsia="nb-NO"/>
        </w:rPr>
        <w:t>20.-21.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april</w:t>
      </w:r>
    </w:p>
    <w:p w14:paraId="651C3C3A" w14:textId="77777777" w:rsidR="0073324A" w:rsidRDefault="0073324A" w:rsidP="000402D6">
      <w:pPr>
        <w:pStyle w:val="Listeavsnitt"/>
        <w:numPr>
          <w:ilvl w:val="0"/>
          <w:numId w:val="2"/>
        </w:num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Koble</w:t>
      </w:r>
    </w:p>
    <w:p w14:paraId="073F733C" w14:textId="77777777" w:rsidR="009A20B8" w:rsidRDefault="00AC71C3" w:rsidP="009A20B8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Katarina s</w:t>
      </w:r>
      <w:r w:rsidR="009A20B8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endte ut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forespørsel om noen av medlemmene kunne være behjelpelig,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og  </w:t>
      </w:r>
      <w:proofErr w:type="spellStart"/>
      <w:r w:rsidR="009A20B8">
        <w:rPr>
          <w:rFonts w:ascii="Times New Roman" w:eastAsia="Times New Roman" w:hAnsi="Times New Roman" w:cs="Times New Roman"/>
          <w:color w:val="000000" w:themeColor="text1"/>
          <w:lang w:eastAsia="nb-NO"/>
        </w:rPr>
        <w:t>Linos</w:t>
      </w:r>
      <w:proofErr w:type="spellEnd"/>
      <w:proofErr w:type="gramEnd"/>
      <w:r w:rsidR="009A20B8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Tzellos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har gitt tilbakemelding om at han kan påta seg oppgaven</w:t>
      </w:r>
    </w:p>
    <w:p w14:paraId="2834896F" w14:textId="272D6E98" w:rsidR="003F70E8" w:rsidRDefault="003F70E8" w:rsidP="00AD4B59">
      <w:pPr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Spesialitetkomiteen</w:t>
      </w:r>
      <w:proofErr w:type="spellEnd"/>
      <w:r w:rsidR="009641FE">
        <w:rPr>
          <w:rFonts w:ascii="Times New Roman" w:eastAsia="Times New Roman" w:hAnsi="Times New Roman" w:cs="Times New Roman"/>
          <w:color w:val="000000" w:themeColor="text1"/>
          <w:lang w:eastAsia="nb-NO"/>
        </w:rPr>
        <w:t>- valg</w:t>
      </w:r>
      <w:r w:rsidR="00E827AE">
        <w:rPr>
          <w:rFonts w:ascii="Times New Roman" w:eastAsia="Times New Roman" w:hAnsi="Times New Roman" w:cs="Times New Roman"/>
          <w:color w:val="000000" w:themeColor="text1"/>
          <w:lang w:eastAsia="nb-NO"/>
        </w:rPr>
        <w:t>t for 2 år:</w:t>
      </w:r>
      <w:r w:rsidR="008B5F8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Gunnhild Hunnskårs verv forlenges og Petter Morken Alvheim går inn som LIS representant 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</w:p>
    <w:p w14:paraId="630962CB" w14:textId="1FAE0D4A" w:rsidR="009A20B8" w:rsidRPr="009A20B8" w:rsidRDefault="009A20B8" w:rsidP="009A20B8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1</w:t>
      </w:r>
      <w:r w:rsidR="00E827AE">
        <w:rPr>
          <w:rFonts w:ascii="Times New Roman" w:eastAsia="Times New Roman" w:hAnsi="Times New Roman" w:cs="Times New Roman"/>
          <w:color w:val="000000" w:themeColor="text1"/>
          <w:lang w:eastAsia="nb-NO"/>
        </w:rPr>
        <w:t>1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.</w:t>
      </w:r>
      <w:r w:rsidR="00E827AE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proofErr w:type="spellStart"/>
      <w:r w:rsidRPr="009A20B8">
        <w:rPr>
          <w:rFonts w:ascii="Times New Roman" w:eastAsia="Times New Roman" w:hAnsi="Times New Roman" w:cs="Times New Roman"/>
          <w:color w:val="000000" w:themeColor="text1"/>
          <w:lang w:eastAsia="nb-NO"/>
        </w:rPr>
        <w:t>Sakkyndighetkomite</w:t>
      </w:r>
      <w:proofErr w:type="spellEnd"/>
      <w:r w:rsidRPr="009A20B8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i Allergologi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: Teresa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Berents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>valgt til representant</w:t>
      </w:r>
    </w:p>
    <w:p w14:paraId="7A200366" w14:textId="20A416D6" w:rsidR="003F70E8" w:rsidRPr="00AD4B59" w:rsidRDefault="00E827AE" w:rsidP="00AD4B5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12. </w:t>
      </w:r>
      <w:proofErr w:type="spellStart"/>
      <w:r w:rsidR="003F70E8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>FoFo</w:t>
      </w:r>
      <w:proofErr w:type="spellEnd"/>
      <w:r w:rsidR="003F70E8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møte</w:t>
      </w:r>
      <w:r w:rsidR="009A20B8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>, 07.01.20</w:t>
      </w:r>
      <w:r w:rsidR="00AC71C3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: </w:t>
      </w:r>
      <w:proofErr w:type="spellStart"/>
      <w:r w:rsidR="00AC71C3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>webinar</w:t>
      </w:r>
      <w:proofErr w:type="spellEnd"/>
      <w:r w:rsidR="00AC71C3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. Påmeldingen er åpnet. </w:t>
      </w:r>
    </w:p>
    <w:p w14:paraId="392F685A" w14:textId="1D4EA749" w:rsidR="003F70E8" w:rsidRPr="00AD4B59" w:rsidRDefault="00E827AE" w:rsidP="00AD4B5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13. </w:t>
      </w:r>
      <w:proofErr w:type="spellStart"/>
      <w:r w:rsidR="003F70E8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>EuroGuiderm</w:t>
      </w:r>
      <w:proofErr w:type="spellEnd"/>
      <w:r w:rsidR="00AC71C3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: </w:t>
      </w:r>
      <w:r w:rsidR="009A20B8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vedtatt at </w:t>
      </w:r>
      <w:proofErr w:type="spellStart"/>
      <w:r w:rsidR="009A20B8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>NFDV</w:t>
      </w:r>
      <w:proofErr w:type="spellEnd"/>
      <w:r w:rsidR="009A20B8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støtter </w:t>
      </w:r>
      <w:r w:rsidR="008B5F83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videre med </w:t>
      </w:r>
      <w:r w:rsidR="009A20B8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>3000 euro</w:t>
      </w:r>
    </w:p>
    <w:p w14:paraId="6AC307C1" w14:textId="0CAB65DD" w:rsidR="00EB2012" w:rsidRPr="00AD4B59" w:rsidRDefault="00E827AE" w:rsidP="00AD4B5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14. </w:t>
      </w:r>
      <w:r w:rsidR="00EB2012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>Føflekk klinikker</w:t>
      </w:r>
    </w:p>
    <w:p w14:paraId="570D66C1" w14:textId="77777777" w:rsidR="00AC71C3" w:rsidRPr="00AC71C3" w:rsidRDefault="00AC71C3" w:rsidP="00AC71C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Flere aktører reklamerer med at de fjerner føflekker med laser. Styret er kjent med at Norsk melanomgruppe nylig har sendt en bekymringsmelding til Fylkeslegen i Oslo og Viken, og avventer tilbakemelding.</w:t>
      </w:r>
    </w:p>
    <w:p w14:paraId="382BECAE" w14:textId="5FC0F887" w:rsidR="006D573E" w:rsidRPr="00AD4B59" w:rsidRDefault="00E827AE" w:rsidP="00AD4B59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15.</w:t>
      </w:r>
      <w:r w:rsid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r w:rsidR="006D573E" w:rsidRP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>Møteplanlegging for våren 2021</w:t>
      </w:r>
    </w:p>
    <w:p w14:paraId="08239EA3" w14:textId="77777777" w:rsidR="009A20B8" w:rsidRDefault="009A20B8" w:rsidP="009A20B8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-29.01: zoom kl. 12-15</w:t>
      </w:r>
    </w:p>
    <w:p w14:paraId="59899B5F" w14:textId="77777777" w:rsidR="009A20B8" w:rsidRDefault="009A20B8" w:rsidP="009A20B8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-15.04: 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formøte til Årsmøtet i </w:t>
      </w:r>
      <w:r w:rsidR="00B14388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Oslo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kl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14</w:t>
      </w:r>
      <w:r w:rsidR="00B14388">
        <w:rPr>
          <w:rFonts w:ascii="Times New Roman" w:eastAsia="Times New Roman" w:hAnsi="Times New Roman" w:cs="Times New Roman"/>
          <w:color w:val="000000" w:themeColor="text1"/>
          <w:lang w:eastAsia="nb-NO"/>
        </w:rPr>
        <w:t>-17.30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. Christiania Teater hvis de har møtelokaler, Thor Henry undersøker. </w:t>
      </w:r>
    </w:p>
    <w:p w14:paraId="023924AC" w14:textId="59C718B2" w:rsidR="009A20B8" w:rsidRPr="00AC71C3" w:rsidRDefault="00B14388" w:rsidP="00AC71C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-04.06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kl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10-15: Legenes hus,</w:t>
      </w:r>
      <w:r w:rsidR="00AC71C3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Oslo</w:t>
      </w:r>
    </w:p>
    <w:p w14:paraId="65409D05" w14:textId="77777777" w:rsidR="000402D6" w:rsidRDefault="000402D6" w:rsidP="00AD4B59">
      <w:pPr>
        <w:pStyle w:val="Listeavsnitt"/>
        <w:numPr>
          <w:ilvl w:val="0"/>
          <w:numId w:val="3"/>
        </w:numPr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 w:rsidRPr="000402D6">
        <w:rPr>
          <w:rFonts w:ascii="Times New Roman" w:eastAsia="Times New Roman" w:hAnsi="Times New Roman" w:cs="Times New Roman"/>
          <w:color w:val="000000" w:themeColor="text1"/>
          <w:lang w:eastAsia="nb-NO"/>
        </w:rPr>
        <w:t>Annet</w:t>
      </w:r>
    </w:p>
    <w:p w14:paraId="7AD4AE0B" w14:textId="7F0F4C44" w:rsidR="00AC71C3" w:rsidRDefault="00C72821" w:rsidP="00AC71C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Katarina informerer om ILDS og verdenskongressen i Singapore 2023. Dette vil bli diskutert med avdelingsledeneo å møte 4/12 da det er mulig</w:t>
      </w:r>
      <w:r w:rsidR="006429AD">
        <w:rPr>
          <w:rFonts w:ascii="Times New Roman" w:eastAsia="Times New Roman" w:hAnsi="Times New Roman" w:cs="Times New Roman"/>
          <w:color w:val="000000" w:themeColor="text1"/>
          <w:lang w:eastAsia="nb-NO"/>
        </w:rPr>
        <w:t>h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et å nominere norske kandidater. </w:t>
      </w:r>
    </w:p>
    <w:p w14:paraId="4C25DC0C" w14:textId="5E6A300B" w:rsidR="00C72821" w:rsidRPr="000402D6" w:rsidRDefault="00C72821" w:rsidP="00AC71C3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Det har vært diskutert om man kan</w:t>
      </w:r>
      <w:r w:rsid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legge ut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pasientinformasjon</w:t>
      </w:r>
      <w:r w:rsid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>er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på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>NFDV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sin hjemmeside</w:t>
      </w:r>
      <w:r w:rsidR="00AD4B59">
        <w:rPr>
          <w:rFonts w:ascii="Times New Roman" w:eastAsia="Times New Roman" w:hAnsi="Times New Roman" w:cs="Times New Roman"/>
          <w:color w:val="000000" w:themeColor="text1"/>
          <w:lang w:eastAsia="nb-NO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eastAsia="nb-NO"/>
        </w:rPr>
        <w:t xml:space="preserve"> men dette krever mye oppdatering og per dags dato er det ikke kapasitet å følge opp dette.</w:t>
      </w:r>
    </w:p>
    <w:p w14:paraId="6377A288" w14:textId="77777777" w:rsidR="000402D6" w:rsidRPr="000402D6" w:rsidRDefault="000402D6" w:rsidP="000402D6">
      <w:pPr>
        <w:pStyle w:val="Listeavsnitt"/>
        <w:shd w:val="clear" w:color="auto" w:fill="FFFFFF"/>
        <w:spacing w:line="360" w:lineRule="auto"/>
        <w:ind w:left="360"/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14:paraId="7FA32401" w14:textId="77777777" w:rsidR="000402D6" w:rsidRPr="000402D6" w:rsidRDefault="000402D6" w:rsidP="000402D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14:paraId="30A92A15" w14:textId="77777777" w:rsidR="000402D6" w:rsidRPr="000402D6" w:rsidRDefault="000402D6" w:rsidP="000402D6">
      <w:pPr>
        <w:pStyle w:val="Listeavsnitt"/>
        <w:shd w:val="clear" w:color="auto" w:fill="FFFFFF"/>
        <w:spacing w:line="360" w:lineRule="auto"/>
        <w:ind w:left="1440"/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14:paraId="64C03ADF" w14:textId="77777777" w:rsidR="000402D6" w:rsidRPr="000402D6" w:rsidRDefault="000402D6" w:rsidP="000402D6">
      <w:pPr>
        <w:pStyle w:val="Listeavsnitt"/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14:paraId="3D9F75A6" w14:textId="77777777" w:rsidR="000402D6" w:rsidRPr="000402D6" w:rsidRDefault="000402D6" w:rsidP="000402D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00000" w:themeColor="text1"/>
          <w:lang w:eastAsia="nb-NO"/>
        </w:rPr>
      </w:pPr>
    </w:p>
    <w:p w14:paraId="297125B7" w14:textId="77777777" w:rsidR="00666CD9" w:rsidRPr="000402D6" w:rsidRDefault="00666CD9" w:rsidP="000402D6">
      <w:pPr>
        <w:pStyle w:val="Listeavsnitt"/>
        <w:spacing w:line="360" w:lineRule="auto"/>
        <w:rPr>
          <w:rFonts w:ascii="Times New Roman" w:hAnsi="Times New Roman" w:cs="Times New Roman"/>
        </w:rPr>
      </w:pPr>
    </w:p>
    <w:sectPr w:rsidR="00666CD9" w:rsidRPr="000402D6" w:rsidSect="0065449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C75E2A"/>
    <w:multiLevelType w:val="hybridMultilevel"/>
    <w:tmpl w:val="B2ACF580"/>
    <w:lvl w:ilvl="0" w:tplc="0414000F">
      <w:start w:val="1"/>
      <w:numFmt w:val="decimal"/>
      <w:lvlText w:val="%1."/>
      <w:lvlJc w:val="left"/>
      <w:pPr>
        <w:ind w:left="501" w:hanging="360"/>
      </w:pPr>
    </w:lvl>
    <w:lvl w:ilvl="1" w:tplc="1C0E96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D33C7"/>
    <w:multiLevelType w:val="hybridMultilevel"/>
    <w:tmpl w:val="CDD2881A"/>
    <w:lvl w:ilvl="0" w:tplc="0414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F7AEA"/>
    <w:multiLevelType w:val="hybridMultilevel"/>
    <w:tmpl w:val="ABB616A2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9E"/>
    <w:rsid w:val="000402D6"/>
    <w:rsid w:val="00040705"/>
    <w:rsid w:val="00061265"/>
    <w:rsid w:val="0007298C"/>
    <w:rsid w:val="000E3DB5"/>
    <w:rsid w:val="001034EC"/>
    <w:rsid w:val="001062AE"/>
    <w:rsid w:val="00190F0E"/>
    <w:rsid w:val="001A56F8"/>
    <w:rsid w:val="001D05F0"/>
    <w:rsid w:val="00203F0B"/>
    <w:rsid w:val="00206AF9"/>
    <w:rsid w:val="00262B63"/>
    <w:rsid w:val="002A223F"/>
    <w:rsid w:val="002A3CB1"/>
    <w:rsid w:val="002B141A"/>
    <w:rsid w:val="002B6BC2"/>
    <w:rsid w:val="002F3F49"/>
    <w:rsid w:val="0030741F"/>
    <w:rsid w:val="0032000C"/>
    <w:rsid w:val="003228A1"/>
    <w:rsid w:val="00355062"/>
    <w:rsid w:val="003613A2"/>
    <w:rsid w:val="00376D8D"/>
    <w:rsid w:val="003A6F10"/>
    <w:rsid w:val="003E32B2"/>
    <w:rsid w:val="003F70E8"/>
    <w:rsid w:val="00402E63"/>
    <w:rsid w:val="00403164"/>
    <w:rsid w:val="00415180"/>
    <w:rsid w:val="004225DA"/>
    <w:rsid w:val="00423984"/>
    <w:rsid w:val="00433EE1"/>
    <w:rsid w:val="004368A3"/>
    <w:rsid w:val="00465DAB"/>
    <w:rsid w:val="00471E9B"/>
    <w:rsid w:val="00477713"/>
    <w:rsid w:val="004A4CA2"/>
    <w:rsid w:val="004A609E"/>
    <w:rsid w:val="004B5BCD"/>
    <w:rsid w:val="004C21CB"/>
    <w:rsid w:val="004E40AE"/>
    <w:rsid w:val="004F4E6A"/>
    <w:rsid w:val="00500199"/>
    <w:rsid w:val="005058DC"/>
    <w:rsid w:val="0053533B"/>
    <w:rsid w:val="0055237E"/>
    <w:rsid w:val="00553F7C"/>
    <w:rsid w:val="00580061"/>
    <w:rsid w:val="005B2AC7"/>
    <w:rsid w:val="005C45DB"/>
    <w:rsid w:val="005E0A94"/>
    <w:rsid w:val="006046BC"/>
    <w:rsid w:val="00613DAE"/>
    <w:rsid w:val="00614C32"/>
    <w:rsid w:val="006353B8"/>
    <w:rsid w:val="006429AD"/>
    <w:rsid w:val="006460DB"/>
    <w:rsid w:val="0065449C"/>
    <w:rsid w:val="00666CD9"/>
    <w:rsid w:val="006742C1"/>
    <w:rsid w:val="006A0EBD"/>
    <w:rsid w:val="006C2D98"/>
    <w:rsid w:val="006D16CE"/>
    <w:rsid w:val="006D573E"/>
    <w:rsid w:val="00726312"/>
    <w:rsid w:val="00726F95"/>
    <w:rsid w:val="0073324A"/>
    <w:rsid w:val="0078040A"/>
    <w:rsid w:val="0079054A"/>
    <w:rsid w:val="007B0FAC"/>
    <w:rsid w:val="007B6BAF"/>
    <w:rsid w:val="007C00C4"/>
    <w:rsid w:val="007D2143"/>
    <w:rsid w:val="007F76AC"/>
    <w:rsid w:val="007F7837"/>
    <w:rsid w:val="0080464A"/>
    <w:rsid w:val="0081199D"/>
    <w:rsid w:val="00813C75"/>
    <w:rsid w:val="008219C2"/>
    <w:rsid w:val="008302D4"/>
    <w:rsid w:val="00842BE8"/>
    <w:rsid w:val="00890013"/>
    <w:rsid w:val="008A4D8E"/>
    <w:rsid w:val="008B5F83"/>
    <w:rsid w:val="00904159"/>
    <w:rsid w:val="00912ED2"/>
    <w:rsid w:val="0091461C"/>
    <w:rsid w:val="00956115"/>
    <w:rsid w:val="009641FE"/>
    <w:rsid w:val="009A20B8"/>
    <w:rsid w:val="009A6954"/>
    <w:rsid w:val="009A7E1C"/>
    <w:rsid w:val="009F09F7"/>
    <w:rsid w:val="00A0051C"/>
    <w:rsid w:val="00A83AD4"/>
    <w:rsid w:val="00A8519E"/>
    <w:rsid w:val="00A97DE5"/>
    <w:rsid w:val="00AA1A02"/>
    <w:rsid w:val="00AB7B65"/>
    <w:rsid w:val="00AC1365"/>
    <w:rsid w:val="00AC561A"/>
    <w:rsid w:val="00AC71C3"/>
    <w:rsid w:val="00AD2327"/>
    <w:rsid w:val="00AD4B59"/>
    <w:rsid w:val="00AE21E8"/>
    <w:rsid w:val="00B03B25"/>
    <w:rsid w:val="00B14388"/>
    <w:rsid w:val="00B219AF"/>
    <w:rsid w:val="00B41C4E"/>
    <w:rsid w:val="00B42448"/>
    <w:rsid w:val="00B43E3A"/>
    <w:rsid w:val="00B762D4"/>
    <w:rsid w:val="00B822AC"/>
    <w:rsid w:val="00B96548"/>
    <w:rsid w:val="00BA6F07"/>
    <w:rsid w:val="00BB2136"/>
    <w:rsid w:val="00BD75CD"/>
    <w:rsid w:val="00BF06E1"/>
    <w:rsid w:val="00C0270B"/>
    <w:rsid w:val="00C038F0"/>
    <w:rsid w:val="00C72821"/>
    <w:rsid w:val="00C86637"/>
    <w:rsid w:val="00CE1ECE"/>
    <w:rsid w:val="00CF02E6"/>
    <w:rsid w:val="00D0421C"/>
    <w:rsid w:val="00D25CB2"/>
    <w:rsid w:val="00D41CA9"/>
    <w:rsid w:val="00DB240F"/>
    <w:rsid w:val="00DB6DD8"/>
    <w:rsid w:val="00E3070A"/>
    <w:rsid w:val="00E417E9"/>
    <w:rsid w:val="00E5515F"/>
    <w:rsid w:val="00E827AE"/>
    <w:rsid w:val="00E93B45"/>
    <w:rsid w:val="00E94755"/>
    <w:rsid w:val="00EB0281"/>
    <w:rsid w:val="00EB2012"/>
    <w:rsid w:val="00F42408"/>
    <w:rsid w:val="00F460F5"/>
    <w:rsid w:val="00F5393A"/>
    <w:rsid w:val="00F56218"/>
    <w:rsid w:val="00F61E5A"/>
    <w:rsid w:val="00F63C83"/>
    <w:rsid w:val="00FD0108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1E0187"/>
  <w14:defaultImageDpi w14:val="32767"/>
  <w15:chartTrackingRefBased/>
  <w15:docId w15:val="{5BA8255F-5924-1740-B742-FB3A344B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228A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228A1"/>
    <w:rPr>
      <w:rFonts w:ascii="Times New Roman" w:hAnsi="Times New Roman" w:cs="Times New Roman"/>
      <w:sz w:val="18"/>
      <w:szCs w:val="18"/>
    </w:rPr>
  </w:style>
  <w:style w:type="paragraph" w:styleId="Listeavsnitt">
    <w:name w:val="List Paragraph"/>
    <w:basedOn w:val="Normal"/>
    <w:uiPriority w:val="34"/>
    <w:qFormat/>
    <w:rsid w:val="003228A1"/>
    <w:pPr>
      <w:ind w:left="720"/>
      <w:contextualSpacing/>
    </w:pPr>
  </w:style>
  <w:style w:type="character" w:customStyle="1" w:styleId="apple-converted-space">
    <w:name w:val="apple-converted-space"/>
    <w:basedOn w:val="Standardskriftforavsnitt"/>
    <w:rsid w:val="006D573E"/>
  </w:style>
  <w:style w:type="character" w:styleId="Merknadsreferanse">
    <w:name w:val="annotation reference"/>
    <w:basedOn w:val="Standardskriftforavsnitt"/>
    <w:uiPriority w:val="99"/>
    <w:semiHidden/>
    <w:unhideWhenUsed/>
    <w:rsid w:val="008B5F8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B5F8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B5F8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B5F8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B5F83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8B5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781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Zak Stangeland</dc:creator>
  <cp:keywords/>
  <dc:description/>
  <cp:lastModifiedBy>Katarina Zak Stangeland</cp:lastModifiedBy>
  <cp:revision>3</cp:revision>
  <dcterms:created xsi:type="dcterms:W3CDTF">2021-01-15T11:10:00Z</dcterms:created>
  <dcterms:modified xsi:type="dcterms:W3CDTF">2021-01-29T07:43:00Z</dcterms:modified>
</cp:coreProperties>
</file>